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1" w:rsidRDefault="006B22F1" w:rsidP="006B22F1">
      <w:pPr>
        <w:jc w:val="right"/>
        <w:textAlignment w:val="baseline"/>
        <w:outlineLvl w:val="0"/>
        <w:rPr>
          <w:bCs/>
          <w:color w:val="111111"/>
          <w:spacing w:val="-2"/>
          <w:kern w:val="36"/>
          <w:sz w:val="28"/>
          <w:szCs w:val="28"/>
        </w:rPr>
      </w:pPr>
      <w:r>
        <w:rPr>
          <w:bCs/>
          <w:color w:val="111111"/>
          <w:spacing w:val="-2"/>
          <w:kern w:val="36"/>
          <w:sz w:val="28"/>
          <w:szCs w:val="28"/>
        </w:rPr>
        <w:t>Приложение № 2</w:t>
      </w:r>
    </w:p>
    <w:p w:rsidR="006B22F1" w:rsidRDefault="006B22F1" w:rsidP="006B22F1">
      <w:pPr>
        <w:jc w:val="right"/>
        <w:textAlignment w:val="baseline"/>
        <w:outlineLvl w:val="0"/>
        <w:rPr>
          <w:bCs/>
          <w:color w:val="111111"/>
          <w:spacing w:val="-2"/>
          <w:kern w:val="36"/>
          <w:sz w:val="28"/>
          <w:szCs w:val="28"/>
        </w:rPr>
      </w:pPr>
      <w:r>
        <w:rPr>
          <w:bCs/>
          <w:color w:val="111111"/>
          <w:spacing w:val="-2"/>
          <w:kern w:val="36"/>
          <w:sz w:val="28"/>
          <w:szCs w:val="28"/>
        </w:rPr>
        <w:t xml:space="preserve">к приказу министерства </w:t>
      </w:r>
    </w:p>
    <w:p w:rsidR="006B22F1" w:rsidRDefault="006B22F1" w:rsidP="006B22F1">
      <w:pPr>
        <w:jc w:val="right"/>
        <w:textAlignment w:val="baseline"/>
        <w:outlineLvl w:val="0"/>
        <w:rPr>
          <w:bCs/>
          <w:color w:val="111111"/>
          <w:spacing w:val="-2"/>
          <w:kern w:val="36"/>
          <w:sz w:val="28"/>
          <w:szCs w:val="28"/>
        </w:rPr>
      </w:pPr>
      <w:r>
        <w:rPr>
          <w:bCs/>
          <w:color w:val="111111"/>
          <w:spacing w:val="-2"/>
          <w:kern w:val="36"/>
          <w:sz w:val="28"/>
          <w:szCs w:val="28"/>
        </w:rPr>
        <w:t>образования Рязанской области</w:t>
      </w:r>
    </w:p>
    <w:p w:rsidR="006B22F1" w:rsidRPr="00601521" w:rsidRDefault="006B22F1" w:rsidP="006B22F1">
      <w:pPr>
        <w:jc w:val="right"/>
        <w:textAlignment w:val="baseline"/>
        <w:outlineLvl w:val="0"/>
        <w:rPr>
          <w:bCs/>
          <w:color w:val="111111"/>
          <w:spacing w:val="-2"/>
          <w:kern w:val="36"/>
          <w:sz w:val="28"/>
          <w:szCs w:val="28"/>
        </w:rPr>
      </w:pPr>
      <w:r>
        <w:rPr>
          <w:bCs/>
          <w:color w:val="111111"/>
          <w:spacing w:val="-2"/>
          <w:kern w:val="36"/>
          <w:sz w:val="28"/>
          <w:szCs w:val="28"/>
        </w:rPr>
        <w:t xml:space="preserve">от </w:t>
      </w:r>
      <w:r w:rsidR="003C075B">
        <w:rPr>
          <w:bCs/>
          <w:color w:val="111111"/>
          <w:spacing w:val="-2"/>
          <w:kern w:val="36"/>
          <w:sz w:val="28"/>
          <w:szCs w:val="28"/>
        </w:rPr>
        <w:t xml:space="preserve">6 сентября </w:t>
      </w:r>
      <w:r>
        <w:rPr>
          <w:bCs/>
          <w:color w:val="111111"/>
          <w:spacing w:val="-2"/>
          <w:kern w:val="36"/>
          <w:sz w:val="28"/>
          <w:szCs w:val="28"/>
        </w:rPr>
        <w:t xml:space="preserve">2017 года № </w:t>
      </w:r>
      <w:r w:rsidR="003C075B">
        <w:rPr>
          <w:bCs/>
          <w:color w:val="111111"/>
          <w:spacing w:val="-2"/>
          <w:kern w:val="36"/>
          <w:sz w:val="28"/>
          <w:szCs w:val="28"/>
        </w:rPr>
        <w:t>900</w:t>
      </w:r>
      <w:bookmarkStart w:id="0" w:name="_GoBack"/>
      <w:bookmarkEnd w:id="0"/>
      <w:r>
        <w:rPr>
          <w:bCs/>
          <w:color w:val="111111"/>
          <w:spacing w:val="-2"/>
          <w:kern w:val="36"/>
          <w:sz w:val="28"/>
          <w:szCs w:val="28"/>
        </w:rPr>
        <w:t xml:space="preserve"> </w:t>
      </w:r>
    </w:p>
    <w:p w:rsidR="00A3176C" w:rsidRDefault="00A3176C" w:rsidP="00A3176C">
      <w:pPr>
        <w:ind w:left="-567"/>
        <w:jc w:val="right"/>
        <w:rPr>
          <w:sz w:val="28"/>
          <w:szCs w:val="28"/>
        </w:rPr>
      </w:pPr>
    </w:p>
    <w:p w:rsidR="006F081A" w:rsidRDefault="006F081A" w:rsidP="006F081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F081A" w:rsidRDefault="006F081A" w:rsidP="006F081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аудиториях, планируемых к использованию в рамках проведения работы </w:t>
      </w:r>
    </w:p>
    <w:p w:rsidR="006F081A" w:rsidRDefault="006F081A" w:rsidP="006F081A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апробации модели уровневой оценки компетенций учителей русского языка и математики</w:t>
      </w:r>
    </w:p>
    <w:p w:rsidR="006F081A" w:rsidRDefault="006F081A" w:rsidP="006F081A">
      <w:pPr>
        <w:jc w:val="center"/>
        <w:rPr>
          <w:b/>
          <w:sz w:val="28"/>
          <w:szCs w:val="28"/>
        </w:rPr>
      </w:pPr>
    </w:p>
    <w:tbl>
      <w:tblPr>
        <w:tblStyle w:val="a3"/>
        <w:tblW w:w="157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4"/>
        <w:gridCol w:w="3969"/>
        <w:gridCol w:w="1275"/>
        <w:gridCol w:w="2123"/>
        <w:gridCol w:w="1538"/>
        <w:gridCol w:w="1435"/>
        <w:gridCol w:w="3288"/>
      </w:tblGrid>
      <w:tr w:rsidR="006F081A" w:rsidRPr="006F081A" w:rsidTr="002A4B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№</w:t>
            </w:r>
          </w:p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Адрес проведения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 xml:space="preserve">Код </w:t>
            </w:r>
          </w:p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 xml:space="preserve">ППЭ </w:t>
            </w:r>
          </w:p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при сдаче ЕГЭ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 xml:space="preserve">Код аудитории </w:t>
            </w:r>
          </w:p>
          <w:p w:rsidR="006F081A" w:rsidRPr="006F081A" w:rsidRDefault="006F081A" w:rsidP="002A4B3B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по данным РИС при сдаче ЕГЭ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Время транс</w:t>
            </w:r>
            <w:r>
              <w:rPr>
                <w:b/>
                <w:sz w:val="24"/>
                <w:szCs w:val="24"/>
              </w:rPr>
              <w:t>-</w:t>
            </w:r>
            <w:r w:rsidRPr="006F081A">
              <w:rPr>
                <w:b/>
                <w:sz w:val="24"/>
                <w:szCs w:val="24"/>
              </w:rPr>
              <w:t>ляции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 xml:space="preserve">Кол-во учителей </w:t>
            </w:r>
          </w:p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 xml:space="preserve">(в графе указывается количество сдающих аттестацию в привязке </w:t>
            </w:r>
          </w:p>
          <w:p w:rsidR="006F081A" w:rsidRPr="006F081A" w:rsidRDefault="006F081A" w:rsidP="006F081A">
            <w:pPr>
              <w:jc w:val="center"/>
              <w:rPr>
                <w:b/>
                <w:sz w:val="24"/>
                <w:szCs w:val="24"/>
              </w:rPr>
            </w:pPr>
            <w:r w:rsidRPr="006F081A">
              <w:rPr>
                <w:b/>
                <w:sz w:val="24"/>
                <w:szCs w:val="24"/>
              </w:rPr>
              <w:t>к аудитории)</w:t>
            </w:r>
          </w:p>
        </w:tc>
      </w:tr>
      <w:tr w:rsidR="006F081A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908F7" w:rsidRDefault="006F081A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F081A" w:rsidRDefault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«Школа № 39 «Центр физико-математического образования» (390013, г. Рязань, </w:t>
            </w:r>
            <w:r w:rsidRPr="006F081A">
              <w:rPr>
                <w:sz w:val="24"/>
                <w:szCs w:val="24"/>
              </w:rPr>
              <w:br/>
              <w:t>Первомайский проспект, д. 62а)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F92A44" w:rsidRDefault="002A4B3B" w:rsidP="00496F3A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16 (код </w:t>
            </w:r>
            <w:r w:rsidR="002D7BE4" w:rsidRPr="00F92A44">
              <w:rPr>
                <w:spacing w:val="-4"/>
                <w:sz w:val="24"/>
                <w:szCs w:val="24"/>
              </w:rPr>
              <w:t>–0016)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15 сентября </w:t>
            </w:r>
            <w:r w:rsidRPr="006F081A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Default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81A" w:rsidRPr="006F081A" w:rsidRDefault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(видеоурок)</w:t>
            </w:r>
          </w:p>
        </w:tc>
      </w:tr>
      <w:tr w:rsidR="006F081A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908F7" w:rsidRDefault="006F081A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«Школа № 39 «Центр физико-математического образования» (390013, г. Рязань, </w:t>
            </w:r>
            <w:r w:rsidRPr="006F081A">
              <w:rPr>
                <w:sz w:val="24"/>
                <w:szCs w:val="24"/>
              </w:rPr>
              <w:br/>
              <w:t>Первомайский проспект, д. 62а)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F92A44" w:rsidRDefault="002A4B3B" w:rsidP="00496F3A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26 (код </w:t>
            </w:r>
            <w:r w:rsidR="002D7BE4" w:rsidRPr="00F92A44">
              <w:rPr>
                <w:spacing w:val="-4"/>
                <w:sz w:val="24"/>
                <w:szCs w:val="24"/>
              </w:rPr>
              <w:t>–0026)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15 сентября </w:t>
            </w:r>
            <w:r w:rsidRPr="006F081A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Default="006F081A" w:rsidP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(видеоурок)</w:t>
            </w:r>
          </w:p>
        </w:tc>
      </w:tr>
      <w:tr w:rsidR="006F081A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908F7" w:rsidRDefault="006F081A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966601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МБОУ «</w:t>
            </w:r>
            <w:r w:rsidR="00966601">
              <w:rPr>
                <w:sz w:val="24"/>
                <w:szCs w:val="24"/>
              </w:rPr>
              <w:t>Клепиковская СШ №1</w:t>
            </w:r>
            <w:r w:rsidRPr="006F081A">
              <w:rPr>
                <w:sz w:val="24"/>
                <w:szCs w:val="24"/>
              </w:rPr>
              <w:t xml:space="preserve">» </w:t>
            </w:r>
            <w:r w:rsidR="00966601">
              <w:rPr>
                <w:sz w:val="24"/>
                <w:szCs w:val="24"/>
              </w:rPr>
              <w:t>Клепиковского района</w:t>
            </w:r>
            <w:r w:rsidRPr="006F081A">
              <w:rPr>
                <w:sz w:val="24"/>
                <w:szCs w:val="24"/>
              </w:rPr>
              <w:br/>
              <w:t>(</w:t>
            </w:r>
            <w:r w:rsidR="00966601" w:rsidRPr="00966601">
              <w:rPr>
                <w:sz w:val="24"/>
                <w:szCs w:val="24"/>
              </w:rPr>
              <w:t>391030, Рязанская область, г. Спас-Клепики, ул. Ленина, д. 88</w:t>
            </w:r>
            <w:r w:rsidRPr="006F081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966601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00</w:t>
            </w:r>
            <w:r w:rsidR="00966601">
              <w:rPr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2A4B3B" w:rsidP="00486E5A">
            <w:pPr>
              <w:jc w:val="center"/>
              <w:rPr>
                <w:sz w:val="24"/>
                <w:szCs w:val="24"/>
              </w:rPr>
            </w:pPr>
            <w:r w:rsidRPr="00F92A44">
              <w:rPr>
                <w:sz w:val="24"/>
                <w:szCs w:val="24"/>
              </w:rPr>
              <w:t>ауд. 3 (код -</w:t>
            </w:r>
            <w:r w:rsidR="0063441D" w:rsidRPr="00F92A44">
              <w:rPr>
                <w:sz w:val="24"/>
                <w:szCs w:val="24"/>
              </w:rPr>
              <w:t>0003)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6F081A">
              <w:rPr>
                <w:sz w:val="24"/>
                <w:szCs w:val="24"/>
              </w:rPr>
              <w:t xml:space="preserve">сентября </w:t>
            </w:r>
            <w:r w:rsidRPr="006F081A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F081A">
            <w:pPr>
              <w:ind w:left="-233" w:right="-246"/>
              <w:jc w:val="center"/>
              <w:rPr>
                <w:sz w:val="24"/>
                <w:szCs w:val="24"/>
              </w:rPr>
            </w:pPr>
          </w:p>
          <w:p w:rsidR="006F081A" w:rsidRDefault="006F081A" w:rsidP="006F081A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  <w:p w:rsidR="006F081A" w:rsidRPr="006F081A" w:rsidRDefault="006F081A" w:rsidP="006F081A">
            <w:pPr>
              <w:ind w:left="-233" w:right="-24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2A4B3B" w:rsidP="0012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Клепиковская СШ №1</w:t>
            </w:r>
            <w:r w:rsidRPr="006F081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Клепиковского района</w:t>
            </w:r>
            <w:r w:rsidRPr="006F081A">
              <w:rPr>
                <w:sz w:val="24"/>
                <w:szCs w:val="24"/>
              </w:rPr>
              <w:br/>
              <w:t>(</w:t>
            </w:r>
            <w:r w:rsidRPr="00966601">
              <w:rPr>
                <w:sz w:val="24"/>
                <w:szCs w:val="24"/>
              </w:rPr>
              <w:t>391030, Рязанская область, г. Спас-Клепики, ул. Ленина, д. 88</w:t>
            </w:r>
            <w:r w:rsidRPr="006F081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486E5A">
            <w:pPr>
              <w:jc w:val="center"/>
              <w:rPr>
                <w:sz w:val="24"/>
                <w:szCs w:val="24"/>
              </w:rPr>
            </w:pPr>
            <w:r w:rsidRPr="00F92A44">
              <w:rPr>
                <w:sz w:val="24"/>
                <w:szCs w:val="24"/>
              </w:rPr>
              <w:t>ауд. 4 (код -</w:t>
            </w:r>
            <w:r w:rsidR="0063441D" w:rsidRPr="00F92A44">
              <w:rPr>
                <w:sz w:val="24"/>
                <w:szCs w:val="24"/>
              </w:rPr>
              <w:t>0004)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6F081A">
              <w:rPr>
                <w:sz w:val="24"/>
                <w:szCs w:val="24"/>
              </w:rPr>
              <w:t xml:space="preserve">сентября </w:t>
            </w:r>
            <w:r w:rsidRPr="006F081A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ind w:left="-233" w:right="-246"/>
              <w:jc w:val="center"/>
              <w:rPr>
                <w:sz w:val="24"/>
                <w:szCs w:val="24"/>
              </w:rPr>
            </w:pPr>
          </w:p>
          <w:p w:rsidR="002A4B3B" w:rsidRDefault="002A4B3B" w:rsidP="002A4B3B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  <w:p w:rsidR="002A4B3B" w:rsidRPr="006F081A" w:rsidRDefault="002A4B3B" w:rsidP="002A4B3B">
            <w:pPr>
              <w:ind w:left="-233" w:right="-24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F081A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908F7" w:rsidRDefault="006F081A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«СОШ № 3» г. Сасово </w:t>
            </w:r>
            <w:r w:rsidRPr="006F081A">
              <w:rPr>
                <w:sz w:val="24"/>
                <w:szCs w:val="24"/>
              </w:rPr>
              <w:br/>
              <w:t>(391430, Рязанская область,</w:t>
            </w:r>
          </w:p>
          <w:p w:rsidR="006F081A" w:rsidRPr="006F081A" w:rsidRDefault="006F081A" w:rsidP="006F081A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г. Сасово, мкр. «Северный», д.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6F081A" w:rsidRDefault="006F081A" w:rsidP="006F081A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F92A44" w:rsidRDefault="002A4B3B" w:rsidP="00496F3A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48 (код </w:t>
            </w:r>
            <w:r w:rsidR="002D7BE4" w:rsidRPr="00F92A44">
              <w:rPr>
                <w:spacing w:val="-4"/>
                <w:sz w:val="24"/>
                <w:szCs w:val="24"/>
              </w:rPr>
              <w:t>–0048)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Default="006F081A" w:rsidP="002A4B3B">
            <w:pPr>
              <w:jc w:val="center"/>
            </w:pPr>
            <w:r w:rsidRPr="00E46929">
              <w:rPr>
                <w:sz w:val="24"/>
                <w:szCs w:val="24"/>
              </w:rPr>
              <w:t xml:space="preserve">26 сентября </w:t>
            </w:r>
            <w:r w:rsidRPr="00E46929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6F081A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A" w:rsidRPr="006F081A" w:rsidRDefault="002A4B3B" w:rsidP="0012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«СОШ № 3» г. Сасово </w:t>
            </w:r>
            <w:r w:rsidRPr="006F081A">
              <w:rPr>
                <w:sz w:val="24"/>
                <w:szCs w:val="24"/>
              </w:rPr>
              <w:br/>
              <w:t>(391430, Рязанская область,</w:t>
            </w:r>
          </w:p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г. Сасово, мкр. «Северный», д.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F92A44" w:rsidRDefault="002A4B3B" w:rsidP="002A4B3B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48 (код </w:t>
            </w:r>
            <w:r w:rsidR="002D7BE4" w:rsidRPr="00F92A44">
              <w:rPr>
                <w:spacing w:val="-4"/>
                <w:sz w:val="24"/>
                <w:szCs w:val="24"/>
              </w:rPr>
              <w:t>–0048)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 w:rsidRPr="00E46929">
              <w:rPr>
                <w:sz w:val="24"/>
                <w:szCs w:val="24"/>
              </w:rPr>
              <w:t xml:space="preserve">26 сентября </w:t>
            </w:r>
            <w:r w:rsidRPr="00E46929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«СОШ № 3» г. Сасово </w:t>
            </w:r>
            <w:r w:rsidRPr="006F081A">
              <w:rPr>
                <w:sz w:val="24"/>
                <w:szCs w:val="24"/>
              </w:rPr>
              <w:br/>
              <w:t>(391430, Рязанская область,</w:t>
            </w:r>
          </w:p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г. Сасово, мкр. «Северный», д.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F92A44" w:rsidRDefault="002A4B3B" w:rsidP="002A4B3B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49 (код </w:t>
            </w:r>
            <w:r w:rsidR="002D7BE4" w:rsidRPr="00F92A44">
              <w:rPr>
                <w:spacing w:val="-4"/>
                <w:sz w:val="24"/>
                <w:szCs w:val="24"/>
              </w:rPr>
              <w:t>–0049)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E46929" w:rsidRDefault="002A4B3B" w:rsidP="002A4B3B">
            <w:pPr>
              <w:jc w:val="center"/>
              <w:rPr>
                <w:sz w:val="24"/>
                <w:szCs w:val="24"/>
              </w:rPr>
            </w:pPr>
            <w:r w:rsidRPr="00E46929">
              <w:rPr>
                <w:sz w:val="24"/>
                <w:szCs w:val="24"/>
              </w:rPr>
              <w:t xml:space="preserve">26 сентября </w:t>
            </w:r>
            <w:r w:rsidRPr="00E46929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МБОУ «СОШ № 3» г. Сасово </w:t>
            </w:r>
            <w:r w:rsidRPr="006F081A">
              <w:rPr>
                <w:sz w:val="24"/>
                <w:szCs w:val="24"/>
              </w:rPr>
              <w:br/>
              <w:t>(391430, Рязанская область,</w:t>
            </w:r>
          </w:p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г. Сасово, мкр. «Северный», д. 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F92A44" w:rsidRDefault="002A4B3B" w:rsidP="002A4B3B">
            <w:pPr>
              <w:jc w:val="center"/>
              <w:rPr>
                <w:spacing w:val="-4"/>
                <w:sz w:val="24"/>
                <w:szCs w:val="24"/>
              </w:rPr>
            </w:pPr>
            <w:r w:rsidRPr="00F92A44">
              <w:rPr>
                <w:spacing w:val="-4"/>
                <w:sz w:val="24"/>
                <w:szCs w:val="24"/>
              </w:rPr>
              <w:t xml:space="preserve">ауд. 49 (код </w:t>
            </w:r>
            <w:r w:rsidR="002D7BE4" w:rsidRPr="00F92A44">
              <w:rPr>
                <w:spacing w:val="-4"/>
                <w:sz w:val="24"/>
                <w:szCs w:val="24"/>
              </w:rPr>
              <w:t>–0049)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E46929" w:rsidRDefault="002A4B3B" w:rsidP="002A4B3B">
            <w:pPr>
              <w:jc w:val="center"/>
              <w:rPr>
                <w:sz w:val="24"/>
                <w:szCs w:val="24"/>
              </w:rPr>
            </w:pPr>
            <w:r w:rsidRPr="00E46929">
              <w:rPr>
                <w:sz w:val="24"/>
                <w:szCs w:val="24"/>
              </w:rPr>
              <w:t xml:space="preserve">26 сентября </w:t>
            </w:r>
            <w:r w:rsidRPr="00E46929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E46929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 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 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E46929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E4" w:rsidRDefault="002A4B3B" w:rsidP="002D7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 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 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E46929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МОУ «Ряжская СОШ № 3» </w:t>
            </w:r>
            <w:r w:rsidRPr="006F081A">
              <w:rPr>
                <w:sz w:val="24"/>
                <w:szCs w:val="24"/>
              </w:rPr>
              <w:br/>
              <w:t xml:space="preserve">(391962, Рязанская область, </w:t>
            </w:r>
            <w:r w:rsidRPr="006F081A">
              <w:rPr>
                <w:sz w:val="24"/>
                <w:szCs w:val="24"/>
              </w:rPr>
              <w:br/>
              <w:t>г. Ряжск, ул. М. Горького, д. 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5 (код </w:t>
            </w:r>
            <w:r w:rsidR="002D7BE4">
              <w:rPr>
                <w:sz w:val="24"/>
                <w:szCs w:val="24"/>
              </w:rPr>
              <w:t>– 0005)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25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26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12 (код – 777)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19 (код – 4)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690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</w:t>
            </w:r>
            <w:r w:rsidR="006908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4B3B" w:rsidRPr="006F081A" w:rsidTr="002A4B3B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908F7" w:rsidRDefault="002A4B3B" w:rsidP="006908F7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rPr>
                <w:sz w:val="24"/>
                <w:szCs w:val="24"/>
              </w:rPr>
            </w:pPr>
            <w:r w:rsidRPr="006F081A">
              <w:rPr>
                <w:sz w:val="24"/>
                <w:szCs w:val="24"/>
              </w:rPr>
              <w:t xml:space="preserve">ОГБУ ДПО «Рязанский институт развития образования» </w:t>
            </w:r>
            <w:r w:rsidRPr="006F081A">
              <w:rPr>
                <w:sz w:val="24"/>
                <w:szCs w:val="24"/>
              </w:rPr>
              <w:br/>
              <w:t>(390013, г. Рязань, ул. Урицкого, д. 2а)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Pr="006F081A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21 (код – 9)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</w:pPr>
            <w:r>
              <w:t>27 сентября 2017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6908F7">
            <w:pPr>
              <w:ind w:left="-233" w:right="-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</w:t>
            </w:r>
            <w:r w:rsidR="006908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3B" w:rsidRDefault="002A4B3B" w:rsidP="002A4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A415C" w:rsidRDefault="00AA415C"/>
    <w:sectPr w:rsidR="00AA415C" w:rsidSect="006F081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25" w:rsidRDefault="00F31225" w:rsidP="007E216C">
      <w:r>
        <w:separator/>
      </w:r>
    </w:p>
  </w:endnote>
  <w:endnote w:type="continuationSeparator" w:id="0">
    <w:p w:rsidR="00F31225" w:rsidRDefault="00F31225" w:rsidP="007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25" w:rsidRDefault="00F31225" w:rsidP="007E216C">
      <w:r>
        <w:separator/>
      </w:r>
    </w:p>
  </w:footnote>
  <w:footnote w:type="continuationSeparator" w:id="0">
    <w:p w:rsidR="00F31225" w:rsidRDefault="00F31225" w:rsidP="007E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853"/>
    <w:multiLevelType w:val="hybridMultilevel"/>
    <w:tmpl w:val="09C0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1A"/>
    <w:rsid w:val="00123106"/>
    <w:rsid w:val="00124B52"/>
    <w:rsid w:val="00255E19"/>
    <w:rsid w:val="002A4B3B"/>
    <w:rsid w:val="002D7BE4"/>
    <w:rsid w:val="00384F82"/>
    <w:rsid w:val="00391CEA"/>
    <w:rsid w:val="003C075B"/>
    <w:rsid w:val="003D3E31"/>
    <w:rsid w:val="00486E5A"/>
    <w:rsid w:val="00496F3A"/>
    <w:rsid w:val="004E49ED"/>
    <w:rsid w:val="004E659F"/>
    <w:rsid w:val="004E7F8E"/>
    <w:rsid w:val="005761F3"/>
    <w:rsid w:val="00581956"/>
    <w:rsid w:val="0063441D"/>
    <w:rsid w:val="00645644"/>
    <w:rsid w:val="006908F7"/>
    <w:rsid w:val="006B22F1"/>
    <w:rsid w:val="006E0017"/>
    <w:rsid w:val="006F081A"/>
    <w:rsid w:val="007E216C"/>
    <w:rsid w:val="007E2693"/>
    <w:rsid w:val="00966601"/>
    <w:rsid w:val="009E77F3"/>
    <w:rsid w:val="00A3176C"/>
    <w:rsid w:val="00AA415C"/>
    <w:rsid w:val="00C433D9"/>
    <w:rsid w:val="00C6489D"/>
    <w:rsid w:val="00D14C26"/>
    <w:rsid w:val="00F31225"/>
    <w:rsid w:val="00F460F1"/>
    <w:rsid w:val="00F9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3016-502A-4B6C-BF89-050F4A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7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E216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2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E216C"/>
    <w:rPr>
      <w:vertAlign w:val="superscript"/>
    </w:rPr>
  </w:style>
  <w:style w:type="paragraph" w:styleId="a9">
    <w:name w:val="List Paragraph"/>
    <w:basedOn w:val="a"/>
    <w:uiPriority w:val="34"/>
    <w:qFormat/>
    <w:rsid w:val="0069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6C30-44C2-4C6C-A2AB-CCE61522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AGARKOVA</cp:lastModifiedBy>
  <cp:revision>5</cp:revision>
  <cp:lastPrinted>2017-08-24T14:23:00Z</cp:lastPrinted>
  <dcterms:created xsi:type="dcterms:W3CDTF">2017-09-06T08:13:00Z</dcterms:created>
  <dcterms:modified xsi:type="dcterms:W3CDTF">2017-09-08T05:55:00Z</dcterms:modified>
</cp:coreProperties>
</file>