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13" w:rsidRPr="00682AFF" w:rsidRDefault="006C0913" w:rsidP="006C0913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AFF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основного общего образования </w:t>
      </w:r>
      <w:r w:rsidRPr="00682AF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форм организации учебного процесса и внеурочной деятельности является проектная деятельность, направленная на развитие познавательного и научного мышления.</w:t>
      </w:r>
    </w:p>
    <w:p w:rsidR="006C0913" w:rsidRPr="00682AFF" w:rsidRDefault="006C0913" w:rsidP="006C09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A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682AFF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 проектов</w:t>
      </w:r>
      <w:r w:rsidRPr="00682AFF">
        <w:rPr>
          <w:rFonts w:ascii="Times New Roman" w:hAnsi="Times New Roman" w:cs="Times New Roman"/>
          <w:color w:val="000000"/>
          <w:sz w:val="24"/>
          <w:szCs w:val="24"/>
        </w:rPr>
        <w:t> – это гибкая система обучения, модель организации учебного процесса, ориентированная на творческую самореализацию личности учащегося путём развития его интеллектуальных и физических возможностей, волевых качеств и творческих способностей в процессе создания под контролем учителя новых моделей и услуг, обладающих субъективной или объективной новизной и имеющих практическую значимость.</w:t>
      </w:r>
      <w:proofErr w:type="gramEnd"/>
      <w:r w:rsidRPr="005C0CB4">
        <w:rPr>
          <w:color w:val="000000"/>
        </w:rPr>
        <w:br/>
      </w:r>
      <w:r w:rsidRPr="005C0CB4">
        <w:rPr>
          <w:color w:val="000000"/>
        </w:rPr>
        <w:br/>
      </w:r>
      <w:r w:rsidRPr="00682AF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682AFF">
        <w:rPr>
          <w:rFonts w:ascii="Times New Roman" w:hAnsi="Times New Roman" w:cs="Times New Roman"/>
          <w:color w:val="000000"/>
          <w:sz w:val="24"/>
          <w:szCs w:val="24"/>
        </w:rPr>
        <w:t> проектной деятельности состоит в том, чтобы создать условия, при которых учащиеся:</w:t>
      </w:r>
    </w:p>
    <w:p w:rsidR="006C0913" w:rsidRPr="00682AFF" w:rsidRDefault="006C0913" w:rsidP="006C09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охотно приобретают недостающие знания из разных источников, могут пробовать себя в различных сферах на основе самостоятельно выделенной цели разработки проекта;</w:t>
      </w:r>
    </w:p>
    <w:p w:rsidR="006C0913" w:rsidRPr="00682AFF" w:rsidRDefault="006C0913" w:rsidP="006C09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пользоваться приобретенными знаниями для решения познавательных и практических задач (соотносят поставленную цель и условия ее достижения);</w:t>
      </w:r>
    </w:p>
    <w:p w:rsidR="006C0913" w:rsidRPr="00682AFF" w:rsidRDefault="006C0913" w:rsidP="006C09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коммуникативные умения, работая в различных группах;</w:t>
      </w:r>
    </w:p>
    <w:p w:rsidR="006C0913" w:rsidRPr="00682AFF" w:rsidRDefault="006C0913" w:rsidP="006C09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у себя исследовательские умения;</w:t>
      </w:r>
    </w:p>
    <w:p w:rsidR="006C0913" w:rsidRPr="00682AFF" w:rsidRDefault="006C0913" w:rsidP="006C09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системное мышление, разрабатывают программу действий по реализации проекта в соответствии с собственными возможностями, осуществляют рефлексию.</w:t>
      </w:r>
    </w:p>
    <w:p w:rsidR="006C0913" w:rsidRPr="00682AFF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деятельности: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1.Обучение планированию (учащийся должен уметь четко определить цель, описать основные шаги по достижению поставленной цели, подобрать методы и формы работы по теме проекта).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навыков сбора  и обработки информации, материалов (учащийся должен уметь выбрать нужную информацию и правильно ее использовать).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умения анализировать (креативность и критическое мышление).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умения составлять письменный отчет о самостоятельной работе над проектом (составлять  план  работы, презентовать четко информацию, оформлять сноски, иметь понятие о библиографии).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позитивного отношения к работе, активной жизненной позиции (учащийся должен проявлять инициативу, стараться выполнить работу в срок с установленным планом и графиком  работы).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Формирование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 и целостной картины мира.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и развитие коммуникативной компетенции обучающихся как одного из факторов их успешной социализации в будущем.</w:t>
      </w:r>
    </w:p>
    <w:p w:rsidR="006C0913" w:rsidRPr="000835A9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5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E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разбивается на этапы, каждый из которых ограничен временными рамками, которые оговариваются заранее.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I</w:t>
      </w:r>
      <w:r w:rsidRPr="00FA75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этап – поисковый: </w:t>
      </w:r>
    </w:p>
    <w:p w:rsidR="006C0913" w:rsidRPr="00FA75CC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C0913" w:rsidRDefault="006C0913" w:rsidP="006C09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выбор методов исследования и поиска информации; анализ реальной ситуации, определение и анализ проблемы, изучение имеющийся информации, определение потребностей в новой информации.</w:t>
      </w:r>
    </w:p>
    <w:p w:rsidR="006C0913" w:rsidRDefault="006C0913" w:rsidP="006C09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рабочих групп. На этом этапе учащиеся определяют, как они будут осуществлять проектную деятельность, или объединятся в группы, или будут работать индивидуально.</w:t>
      </w:r>
    </w:p>
    <w:p w:rsidR="006C0913" w:rsidRDefault="006C0913" w:rsidP="006C09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над задачами.</w:t>
      </w:r>
    </w:p>
    <w:p w:rsidR="006C0913" w:rsidRDefault="006C0913" w:rsidP="006C09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обсуждения достигнутых результатов.</w:t>
      </w:r>
    </w:p>
    <w:p w:rsidR="006C0913" w:rsidRPr="00FA75CC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Pr="00FA75CC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II</w:t>
      </w:r>
      <w:r w:rsidRPr="00FA75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этап – аналитический:</w:t>
      </w:r>
    </w:p>
    <w:p w:rsidR="006C0913" w:rsidRPr="000835A9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этапе осуществляется поста</w:t>
      </w:r>
      <w:r w:rsidRPr="00FA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новка цели проекта, определение задач, способа разрешения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анализ рисков, составление плана, анализ ресурсов, сбор и изучение информации.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III</w:t>
      </w:r>
      <w:r w:rsidRPr="00682A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FA75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этап – практический: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анализ выполнения задания, выполнение плана работ, текущий контроль.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проектом очень важным является оценка проекта, как промежуточная, так и итоговая, что позволяет: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определить цель своей деятельности, планировать и целенаправленно осуществлять ее;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обосновывать свои конкретные шаги по осуществлению деятельности на практике.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Pr="00682AFF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IV</w:t>
      </w:r>
      <w:r w:rsidRPr="007F33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этап – презентационный: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оценка продукта. Подготовка и оформление итогового отчета и презентации.</w:t>
      </w:r>
    </w:p>
    <w:p w:rsidR="006C0913" w:rsidRPr="007F33AA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V</w:t>
      </w:r>
      <w:r w:rsidRPr="007F33A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этап – оценка: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производится анализ результатов выполнения проекта. Оценка продукта.</w:t>
      </w:r>
    </w:p>
    <w:p w:rsidR="006C0913" w:rsidRDefault="006C0913" w:rsidP="006C0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является не менее важным этапом работы над проектом. Для того чтобы научить обучающихся адекватно оценивать себя и других, необходимо дать им возможность поразмышлять над тем, что дало каждому из них участие в проекте, каковы слагаемые успеха, что не удалось (непонимание, недостаточность информации, неадекватное восприятие своих возможностей и т.д.) Подобная рефлексия позволяет в дальнейшем сформировать оценку (самооценку) окружающего мира и себя в этом мире.</w:t>
      </w:r>
    </w:p>
    <w:p w:rsidR="006C0913" w:rsidRPr="00FA75CC" w:rsidRDefault="006C0913" w:rsidP="006C0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913" w:rsidRDefault="006C0913" w:rsidP="006C0913">
      <w:pPr>
        <w:rPr>
          <w:rFonts w:ascii="Times New Roman" w:hAnsi="Times New Roman" w:cs="Times New Roman"/>
        </w:rPr>
      </w:pPr>
    </w:p>
    <w:p w:rsidR="006C0913" w:rsidRPr="00B81813" w:rsidRDefault="006C0913" w:rsidP="006C0913">
      <w:pPr>
        <w:rPr>
          <w:rFonts w:ascii="Times New Roman" w:hAnsi="Times New Roman" w:cs="Times New Roman"/>
        </w:rPr>
      </w:pPr>
      <w:r w:rsidRPr="00B81813">
        <w:rPr>
          <w:rFonts w:ascii="Times New Roman" w:hAnsi="Times New Roman" w:cs="Times New Roman"/>
        </w:rPr>
        <w:t>В научной литературе рассматривается множество классификаций проектов, которые основываются на различных подходах и принципах.</w:t>
      </w:r>
    </w:p>
    <w:p w:rsidR="006C0913" w:rsidRDefault="006C0913" w:rsidP="006C0913">
      <w:pPr>
        <w:rPr>
          <w:rFonts w:ascii="Times New Roman" w:hAnsi="Times New Roman" w:cs="Times New Roman"/>
        </w:rPr>
      </w:pPr>
      <w:r w:rsidRPr="00B81813">
        <w:rPr>
          <w:rFonts w:ascii="Times New Roman" w:hAnsi="Times New Roman" w:cs="Times New Roman"/>
        </w:rPr>
        <w:t xml:space="preserve"> Рассмотрим типологию, представленную Е.С. </w:t>
      </w:r>
      <w:proofErr w:type="spellStart"/>
      <w:r w:rsidRPr="00B81813">
        <w:rPr>
          <w:rFonts w:ascii="Times New Roman" w:hAnsi="Times New Roman" w:cs="Times New Roman"/>
        </w:rPr>
        <w:t>Полат</w:t>
      </w:r>
      <w:proofErr w:type="spellEnd"/>
      <w:r w:rsidRPr="00B81813">
        <w:rPr>
          <w:rFonts w:ascii="Times New Roman" w:hAnsi="Times New Roman" w:cs="Times New Roman"/>
        </w:rPr>
        <w:t>. Она выделила типы проектов в соответствии с признаком доминирующего в проекте метода:</w:t>
      </w:r>
    </w:p>
    <w:p w:rsidR="006C0913" w:rsidRDefault="006C0913" w:rsidP="006C09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3466B">
        <w:rPr>
          <w:rFonts w:ascii="Times New Roman" w:hAnsi="Times New Roman" w:cs="Times New Roman"/>
          <w:i/>
        </w:rPr>
        <w:t>практико – ориентированный:</w:t>
      </w:r>
      <w:r>
        <w:rPr>
          <w:rFonts w:ascii="Times New Roman" w:hAnsi="Times New Roman" w:cs="Times New Roman"/>
        </w:rPr>
        <w:t xml:space="preserve"> его цель – решение практических задач, поставленных автором или заказчиком проекта. </w:t>
      </w:r>
      <w:proofErr w:type="gramStart"/>
      <w:r>
        <w:rPr>
          <w:rFonts w:ascii="Times New Roman" w:hAnsi="Times New Roman" w:cs="Times New Roman"/>
        </w:rPr>
        <w:t>Проектным продуктом могут быть: учебные пособия, брошюра, справочник, словарь, памятка, рекомендации, инструкции для  удобства использования или изучения чего - либо, модели и т.д.;</w:t>
      </w:r>
      <w:proofErr w:type="gramEnd"/>
    </w:p>
    <w:p w:rsidR="006C0913" w:rsidRDefault="006C0913" w:rsidP="006C09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информационный:</w:t>
      </w:r>
      <w:r>
        <w:rPr>
          <w:rFonts w:ascii="Times New Roman" w:hAnsi="Times New Roman" w:cs="Times New Roman"/>
        </w:rPr>
        <w:t xml:space="preserve"> его цель – собрать и предоставить информацию, в том числе статистические данные, о каком -  либо объекте или явлении для дальнейшего использования заказчиком. Проектным продуктом могут быть: оформленные соответствующим образом статистические данные, результаты опроса, анкетирования, аналитические обзоры разных источников по какому – либо вопросу, которые сопровождаются собственными выводами и комментариями;</w:t>
      </w:r>
    </w:p>
    <w:p w:rsidR="006C0913" w:rsidRDefault="006C0913" w:rsidP="006C09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исследовательский:</w:t>
      </w:r>
      <w:r>
        <w:rPr>
          <w:rFonts w:ascii="Times New Roman" w:hAnsi="Times New Roman" w:cs="Times New Roman"/>
        </w:rPr>
        <w:t xml:space="preserve"> его цель – доказать или опровергнуть какую – либо гипотезу, для чего проводится эксперимент или серия опытов, проверяются различные версии. Проектный продукт-полученный  результат исследования, оформленный установленным образом и обнародованный (в публикации или на презентации);</w:t>
      </w:r>
    </w:p>
    <w:p w:rsidR="006C0913" w:rsidRDefault="006C0913" w:rsidP="006C09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творческий:</w:t>
      </w:r>
      <w:r>
        <w:rPr>
          <w:rFonts w:ascii="Times New Roman" w:hAnsi="Times New Roman" w:cs="Times New Roman"/>
        </w:rPr>
        <w:t xml:space="preserve"> его цель – воплотить творческий подход </w:t>
      </w:r>
      <w:proofErr w:type="gramStart"/>
      <w:r>
        <w:rPr>
          <w:rFonts w:ascii="Times New Roman" w:hAnsi="Times New Roman" w:cs="Times New Roman"/>
        </w:rPr>
        <w:t>автора</w:t>
      </w:r>
      <w:proofErr w:type="gramEnd"/>
      <w:r>
        <w:rPr>
          <w:rFonts w:ascii="Times New Roman" w:hAnsi="Times New Roman" w:cs="Times New Roman"/>
        </w:rPr>
        <w:t xml:space="preserve"> в решение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– либо проблемы, вызвать интерес окружающих. Проектным продуктом могут стать литературные, музыкальные произведения, произведения изобразительного или декоративно – прикладного искусства, видеофильмы и т. д.;</w:t>
      </w:r>
    </w:p>
    <w:p w:rsidR="006C0913" w:rsidRDefault="006C0913" w:rsidP="006C09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игровой:</w:t>
      </w:r>
      <w:r>
        <w:rPr>
          <w:rFonts w:ascii="Times New Roman" w:hAnsi="Times New Roman" w:cs="Times New Roman"/>
        </w:rPr>
        <w:t xml:space="preserve"> его цель – организовать какое – то интересное мероприятие, чтобы не только вызвать </w:t>
      </w:r>
      <w:proofErr w:type="gramStart"/>
      <w:r>
        <w:rPr>
          <w:rFonts w:ascii="Times New Roman" w:hAnsi="Times New Roman" w:cs="Times New Roman"/>
        </w:rPr>
        <w:t>интерес</w:t>
      </w:r>
      <w:proofErr w:type="gramEnd"/>
      <w:r>
        <w:rPr>
          <w:rFonts w:ascii="Times New Roman" w:hAnsi="Times New Roman" w:cs="Times New Roman"/>
        </w:rPr>
        <w:t xml:space="preserve"> к какой то учебной дисциплине, но и дать участникам опыт активного применения знаний. Продуктом является мероприятие, автор при этом выступает в роли организатора, сценариста, ведущего, режиссера, персонажа и т.д.;</w:t>
      </w:r>
    </w:p>
    <w:p w:rsidR="006C0913" w:rsidRPr="00FA75CC" w:rsidRDefault="006C0913" w:rsidP="006C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По содержанию: </w:t>
      </w:r>
      <w:proofErr w:type="spellStart"/>
      <w:r w:rsidRPr="001B0E77">
        <w:rPr>
          <w:rFonts w:ascii="Times New Roman" w:hAnsi="Times New Roman" w:cs="Times New Roman"/>
          <w:b/>
          <w:i/>
        </w:rPr>
        <w:t>монопредметный</w:t>
      </w:r>
      <w:proofErr w:type="spellEnd"/>
      <w:r w:rsidRPr="001B0E77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B0E77">
        <w:rPr>
          <w:rFonts w:ascii="Times New Roman" w:hAnsi="Times New Roman" w:cs="Times New Roman"/>
        </w:rPr>
        <w:t>проводимый</w:t>
      </w:r>
      <w:proofErr w:type="gramEnd"/>
      <w:r w:rsidRPr="001B0E77">
        <w:rPr>
          <w:rFonts w:ascii="Times New Roman" w:hAnsi="Times New Roman" w:cs="Times New Roman"/>
        </w:rPr>
        <w:t xml:space="preserve"> в рамках одного учебного предмета по наиболее сложным разделам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1B0E77">
        <w:rPr>
          <w:rFonts w:ascii="Times New Roman" w:hAnsi="Times New Roman" w:cs="Times New Roman"/>
          <w:b/>
          <w:i/>
        </w:rPr>
        <w:t>ме</w:t>
      </w:r>
      <w:r>
        <w:rPr>
          <w:rFonts w:ascii="Times New Roman" w:hAnsi="Times New Roman" w:cs="Times New Roman"/>
          <w:b/>
          <w:i/>
        </w:rPr>
        <w:t>та</w:t>
      </w:r>
      <w:r w:rsidRPr="001B0E77">
        <w:rPr>
          <w:rFonts w:ascii="Times New Roman" w:hAnsi="Times New Roman" w:cs="Times New Roman"/>
          <w:b/>
          <w:i/>
        </w:rPr>
        <w:t>редметные</w:t>
      </w:r>
      <w:proofErr w:type="spellEnd"/>
      <w:r w:rsidRPr="001B0E77">
        <w:rPr>
          <w:rFonts w:ascii="Times New Roman" w:hAnsi="Times New Roman" w:cs="Times New Roman"/>
        </w:rPr>
        <w:t xml:space="preserve"> проекты, выполняемые во внеурочное время. Это могут быть небольшие проекты, затрагивающие два-три пр</w:t>
      </w:r>
      <w:r>
        <w:rPr>
          <w:rFonts w:ascii="Times New Roman" w:hAnsi="Times New Roman" w:cs="Times New Roman"/>
        </w:rPr>
        <w:t>едмета, а также достаточно объ</w:t>
      </w:r>
      <w:r w:rsidRPr="001B0E77">
        <w:rPr>
          <w:rFonts w:ascii="Times New Roman" w:hAnsi="Times New Roman" w:cs="Times New Roman"/>
        </w:rPr>
        <w:t>емные и продолжительные</w:t>
      </w:r>
      <w:r>
        <w:rPr>
          <w:rFonts w:ascii="Times New Roman" w:hAnsi="Times New Roman" w:cs="Times New Roman"/>
        </w:rPr>
        <w:t>.</w:t>
      </w:r>
    </w:p>
    <w:p w:rsidR="006C0913" w:rsidRDefault="006C0913" w:rsidP="006C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продолжительности: </w:t>
      </w:r>
      <w:proofErr w:type="gramStart"/>
      <w:r>
        <w:rPr>
          <w:rFonts w:ascii="Times New Roman" w:hAnsi="Times New Roman" w:cs="Times New Roman"/>
        </w:rPr>
        <w:t>краткосрочными</w:t>
      </w:r>
      <w:proofErr w:type="gramEnd"/>
      <w:r>
        <w:rPr>
          <w:rFonts w:ascii="Times New Roman" w:hAnsi="Times New Roman" w:cs="Times New Roman"/>
        </w:rPr>
        <w:t>, средней продолжительности (от недели до месяца), долгосрочными.</w:t>
      </w:r>
    </w:p>
    <w:p w:rsidR="006C0913" w:rsidRDefault="006C0913" w:rsidP="006C091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количеству участников: индивидуальный, парный, </w:t>
      </w:r>
      <w:proofErr w:type="spellStart"/>
      <w:r>
        <w:rPr>
          <w:rFonts w:ascii="Times New Roman" w:hAnsi="Times New Roman" w:cs="Times New Roman"/>
        </w:rPr>
        <w:t>малогрупповой</w:t>
      </w:r>
      <w:proofErr w:type="spellEnd"/>
      <w:r>
        <w:rPr>
          <w:rFonts w:ascii="Times New Roman" w:hAnsi="Times New Roman" w:cs="Times New Roman"/>
        </w:rPr>
        <w:t xml:space="preserve"> (до 5 человек), групповой (до 15 человек), коллективный, муниципальный, городской, всероссийский, международный.</w:t>
      </w:r>
      <w:proofErr w:type="gramEnd"/>
    </w:p>
    <w:p w:rsidR="006C0913" w:rsidRDefault="006C0913" w:rsidP="006C0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проектной деятельности формируются следующие 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умения и навыки:</w:t>
      </w:r>
    </w:p>
    <w:p w:rsidR="006C0913" w:rsidRDefault="006C0913" w:rsidP="006C09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B0A30">
        <w:rPr>
          <w:rFonts w:ascii="Times New Roman" w:hAnsi="Times New Roman" w:cs="Times New Roman"/>
          <w:b/>
          <w:i/>
        </w:rPr>
        <w:t>Рефлексивные</w:t>
      </w:r>
      <w:r>
        <w:rPr>
          <w:rFonts w:ascii="Times New Roman" w:hAnsi="Times New Roman" w:cs="Times New Roman"/>
          <w:b/>
          <w:i/>
        </w:rPr>
        <w:t>:</w:t>
      </w:r>
    </w:p>
    <w:p w:rsidR="006C0913" w:rsidRPr="00BB0A30" w:rsidRDefault="006C0913" w:rsidP="006C09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B0A30">
        <w:rPr>
          <w:rFonts w:ascii="Times New Roman" w:hAnsi="Times New Roman" w:cs="Times New Roman"/>
        </w:rPr>
        <w:t>мение осмыслить задачу, для решения которой недостаточно знаний;</w:t>
      </w:r>
    </w:p>
    <w:p w:rsidR="006C0913" w:rsidRPr="00BB0A30" w:rsidRDefault="006C0913" w:rsidP="006C091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умение отвечать на вопрос «Чему нужно научиться для решения поставленной задачи?»</w:t>
      </w:r>
    </w:p>
    <w:p w:rsidR="006C0913" w:rsidRDefault="006C0913" w:rsidP="006C09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Поисковые:</w:t>
      </w:r>
    </w:p>
    <w:p w:rsidR="006C0913" w:rsidRDefault="006C0913" w:rsidP="006C09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B0A30">
        <w:rPr>
          <w:rFonts w:ascii="Times New Roman" w:hAnsi="Times New Roman" w:cs="Times New Roman"/>
        </w:rPr>
        <w:t>умение самостоятельно генерировать идеи, т.е. изобретать способ действия, привлекая знания из различных областей;</w:t>
      </w:r>
    </w:p>
    <w:p w:rsidR="006C0913" w:rsidRDefault="006C0913" w:rsidP="006C09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B0A30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самостоятельно найти недостающую информацию в информационном поле;</w:t>
      </w:r>
    </w:p>
    <w:p w:rsidR="006C0913" w:rsidRDefault="006C0913" w:rsidP="006C09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B0A30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запросить недостающую информацию у эксперта (учителя, консультанта, специалиста);</w:t>
      </w:r>
    </w:p>
    <w:p w:rsidR="006C0913" w:rsidRDefault="006C0913" w:rsidP="006C09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находить несколько вариантов решения проблемы;</w:t>
      </w:r>
    </w:p>
    <w:p w:rsidR="006C0913" w:rsidRDefault="006C0913" w:rsidP="006C09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устанавливать причинно – следственные связи.</w:t>
      </w:r>
    </w:p>
    <w:p w:rsidR="006C0913" w:rsidRDefault="006C0913" w:rsidP="006C09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Навыки оценочной самостоятельности.</w:t>
      </w:r>
    </w:p>
    <w:p w:rsidR="006C0913" w:rsidRDefault="006C0913" w:rsidP="006C09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Умения и навыки работы в сотрудничестве:</w:t>
      </w:r>
    </w:p>
    <w:p w:rsidR="006C0913" w:rsidRDefault="006C0913" w:rsidP="006C09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0409F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ние коллективного планирования;</w:t>
      </w:r>
    </w:p>
    <w:p w:rsidR="006C0913" w:rsidRDefault="006C0913" w:rsidP="006C09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взаимодействовать с любым партнером;</w:t>
      </w:r>
    </w:p>
    <w:p w:rsidR="006C0913" w:rsidRDefault="006C0913" w:rsidP="006C09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взаимопомощи в группе при решении общих задач.</w:t>
      </w:r>
    </w:p>
    <w:p w:rsidR="006C0913" w:rsidRDefault="006C0913" w:rsidP="006C09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Менеджерские умения и навыки:</w:t>
      </w:r>
    </w:p>
    <w:p w:rsidR="006C0913" w:rsidRDefault="006C0913" w:rsidP="006C09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0409F">
        <w:rPr>
          <w:rFonts w:ascii="Times New Roman" w:hAnsi="Times New Roman" w:cs="Times New Roman"/>
        </w:rPr>
        <w:t xml:space="preserve">умение </w:t>
      </w:r>
      <w:r>
        <w:rPr>
          <w:rFonts w:ascii="Times New Roman" w:hAnsi="Times New Roman" w:cs="Times New Roman"/>
        </w:rPr>
        <w:t>проектировать процесс;</w:t>
      </w:r>
    </w:p>
    <w:p w:rsidR="006C0913" w:rsidRDefault="006C0913" w:rsidP="006C09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 деятельность, время, ресурсы;</w:t>
      </w:r>
    </w:p>
    <w:p w:rsidR="006C0913" w:rsidRDefault="006C0913" w:rsidP="006C09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анализа собственной деятельности (ее хода и промежуточных результатов)</w:t>
      </w:r>
    </w:p>
    <w:p w:rsidR="006C0913" w:rsidRDefault="006C0913" w:rsidP="006C09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Коммуникативные умения:</w:t>
      </w:r>
    </w:p>
    <w:p w:rsidR="006C0913" w:rsidRDefault="006C0913" w:rsidP="006C09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взаимодействие со всеми участниками проекта;</w:t>
      </w:r>
    </w:p>
    <w:p w:rsidR="006C0913" w:rsidRDefault="006C0913" w:rsidP="006C09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вести дискуссию;</w:t>
      </w:r>
    </w:p>
    <w:p w:rsidR="006C0913" w:rsidRDefault="006C0913" w:rsidP="006C09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отстаивать свою точку зрения;</w:t>
      </w:r>
    </w:p>
    <w:p w:rsidR="006C0913" w:rsidRPr="0098013D" w:rsidRDefault="006C0913" w:rsidP="006C09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находить компромисс.</w:t>
      </w:r>
    </w:p>
    <w:p w:rsidR="006C0913" w:rsidRDefault="006C0913" w:rsidP="006C0913">
      <w:pPr>
        <w:rPr>
          <w:rFonts w:ascii="Times New Roman" w:hAnsi="Times New Roman" w:cs="Times New Roman"/>
        </w:rPr>
      </w:pPr>
    </w:p>
    <w:p w:rsidR="006C0913" w:rsidRDefault="006C0913" w:rsidP="006C0913">
      <w:pPr>
        <w:rPr>
          <w:rFonts w:ascii="Times New Roman" w:hAnsi="Times New Roman" w:cs="Times New Roman"/>
        </w:rPr>
      </w:pPr>
      <w:r w:rsidRPr="00B81813">
        <w:rPr>
          <w:rFonts w:ascii="Times New Roman" w:hAnsi="Times New Roman" w:cs="Times New Roman"/>
        </w:rPr>
        <w:t xml:space="preserve">Для ученика проект предоставляет  возможность раскрыть творческий потенциал, попробовать свои силы, приложить свои знания, принести пользу, показать публично достигнутый результат, который </w:t>
      </w:r>
      <w:proofErr w:type="gramStart"/>
      <w:r w:rsidRPr="00B81813">
        <w:rPr>
          <w:rFonts w:ascii="Times New Roman" w:hAnsi="Times New Roman" w:cs="Times New Roman"/>
        </w:rPr>
        <w:t>носит практический характер и значим</w:t>
      </w:r>
      <w:proofErr w:type="gramEnd"/>
      <w:r w:rsidRPr="00B81813">
        <w:rPr>
          <w:rFonts w:ascii="Times New Roman" w:hAnsi="Times New Roman" w:cs="Times New Roman"/>
        </w:rPr>
        <w:t xml:space="preserve"> для самих открывателей.</w:t>
      </w:r>
    </w:p>
    <w:p w:rsidR="006C0913" w:rsidRPr="001757A4" w:rsidRDefault="006C0913" w:rsidP="006C0913">
      <w:pPr>
        <w:rPr>
          <w:rFonts w:ascii="Times New Roman" w:hAnsi="Times New Roman" w:cs="Times New Roman"/>
        </w:rPr>
      </w:pPr>
      <w:r w:rsidRPr="00B81813">
        <w:rPr>
          <w:rFonts w:ascii="Times New Roman" w:hAnsi="Times New Roman" w:cs="Times New Roman"/>
        </w:rPr>
        <w:t xml:space="preserve"> Немаловажную роль при выполнении проектов отводится учителю, причем  эта роль изменяется в зависимости от этапов работы над проектом. Педагог консультирует, мотивирует, провоцирует, а так же наблюдает, то есть не передает знания, а обеспечивает деятельность школьника. </w:t>
      </w:r>
    </w:p>
    <w:p w:rsidR="00C901FB" w:rsidRDefault="00C901FB">
      <w:bookmarkStart w:id="0" w:name="_GoBack"/>
      <w:bookmarkEnd w:id="0"/>
    </w:p>
    <w:sectPr w:rsidR="00C901FB" w:rsidSect="00ED5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5E9"/>
    <w:multiLevelType w:val="hybridMultilevel"/>
    <w:tmpl w:val="0FB2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0F99"/>
    <w:multiLevelType w:val="multilevel"/>
    <w:tmpl w:val="2AFC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1BA"/>
    <w:multiLevelType w:val="hybridMultilevel"/>
    <w:tmpl w:val="15FC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419"/>
    <w:multiLevelType w:val="hybridMultilevel"/>
    <w:tmpl w:val="5CB28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40083"/>
    <w:multiLevelType w:val="hybridMultilevel"/>
    <w:tmpl w:val="E6585A16"/>
    <w:lvl w:ilvl="0" w:tplc="FE549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66D5"/>
    <w:multiLevelType w:val="hybridMultilevel"/>
    <w:tmpl w:val="7F30B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B21FFF"/>
    <w:multiLevelType w:val="hybridMultilevel"/>
    <w:tmpl w:val="41A0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768AF"/>
    <w:multiLevelType w:val="hybridMultilevel"/>
    <w:tmpl w:val="96B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055FD"/>
    <w:multiLevelType w:val="hybridMultilevel"/>
    <w:tmpl w:val="5FC6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CF"/>
    <w:rsid w:val="006C0913"/>
    <w:rsid w:val="00C901FB"/>
    <w:rsid w:val="00D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C0913"/>
  </w:style>
  <w:style w:type="paragraph" w:styleId="a3">
    <w:name w:val="List Paragraph"/>
    <w:basedOn w:val="a"/>
    <w:uiPriority w:val="34"/>
    <w:qFormat/>
    <w:rsid w:val="006C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C0913"/>
  </w:style>
  <w:style w:type="paragraph" w:styleId="a3">
    <w:name w:val="List Paragraph"/>
    <w:basedOn w:val="a"/>
    <w:uiPriority w:val="34"/>
    <w:qFormat/>
    <w:rsid w:val="006C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7188</Characters>
  <Application>Microsoft Office Word</Application>
  <DocSecurity>0</DocSecurity>
  <Lines>59</Lines>
  <Paragraphs>16</Paragraphs>
  <ScaleCrop>false</ScaleCrop>
  <Company>diakov.net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2018-03-26T17:52:00Z</dcterms:created>
  <dcterms:modified xsi:type="dcterms:W3CDTF">2018-03-26T17:52:00Z</dcterms:modified>
</cp:coreProperties>
</file>