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Мы все хотим, чтобы в нашей школе было уютно!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Пожалуйста, ответьте на несколько вопросов анкеты, которые помогут понять – как это лучше сделать: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4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6855"/>
        <w:tblGridChange w:id="0">
          <w:tblGrid>
            <w:gridCol w:w="3285"/>
            <w:gridCol w:w="6855"/>
          </w:tblGrid>
        </w:tblGridChange>
      </w:tblGrid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школе есть место, где я могу побыть один/ одна (например, почитать или просто посидеть в тишине)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«да» - напишите это место: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«нет» - то куда вы обычно идете: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вам не нужно такое место – поставьте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галочку в этой строке: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вы затрудняетесь с ответом – поставьте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галочку в этой строке: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школе есть место, где мы можем провести время большой компанией - отдохнуть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«да» - напишите это место: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«нет» - то куда вы идете: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вам не нужно такое место – поставьте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галочку в этой строке:</w:t>
            </w:r>
          </w:p>
        </w:tc>
      </w:tr>
      <w:tr>
        <w:trPr>
          <w:trHeight w:val="20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вы затрудняетесь с ответом – поставьте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галочку в этой строке: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школе есть место, где мы можем провести время большой компанией – вместе поработать (например, над групповым проектом)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«да» - напишите это место: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«нет» - то куда вы идете: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вы предпочитаете не участвовать в групповых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проектах – поставьте галочку в этой строчке: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вы затрудняетесь с ответом – поставьте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галочку в этой строчке: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школе есть место, где я могу подготовиться к уроку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«да» - напишите это место: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«нет» - то где чаще всего вы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готовитесь к урокам: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 школе у вас нет необходимости в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таком месте - поставьте галочку в этой строке:</w:t>
            </w:r>
          </w:p>
        </w:tc>
      </w:tr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школе есть место, где я могу поиграть с друзьями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«да» - напишите это место: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«нет» - то где чаще всего вы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играете с друзьями: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Если в школе у вас нет необходимости в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таком месте - поставьте галочку в этой строке:</w:t>
            </w:r>
          </w:p>
        </w:tc>
      </w:tr>
    </w:tbl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Во время переменок где вы чаще всего находитесь (можно выбрать и подчеркнуть несколько вариантов или добавить свой):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в классе</w:t>
        <w:tab/>
        <w:tab/>
        <w:t xml:space="preserve">- в коридоре/ рекреации</w:t>
        <w:tab/>
        <w:tab/>
        <w:t xml:space="preserve">- в столовой</w:t>
        <w:tab/>
        <w:tab/>
        <w:t xml:space="preserve">- в библиотеке</w:t>
      </w:r>
    </w:p>
    <w:p w:rsidR="00000000" w:rsidDel="00000000" w:rsidP="00000000" w:rsidRDefault="00000000" w:rsidRPr="00000000" w14:paraId="00000042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на улице</w:t>
        <w:tab/>
        <w:tab/>
        <w:t xml:space="preserve">- в спортзале</w:t>
        <w:tab/>
        <w:tab/>
        <w:t xml:space="preserve">- добавить свой вариант ________________________________</w:t>
      </w:r>
    </w:p>
    <w:p w:rsidR="00000000" w:rsidDel="00000000" w:rsidP="00000000" w:rsidRDefault="00000000" w:rsidRPr="00000000" w14:paraId="00000044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Если у вас нет урока, или после уроков надо где-то провести 1-2 часа - где вы чаще всего находитесь (можно выбрать и подчеркнуть несколько вариантов или добавить свой):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в классе</w:t>
        <w:tab/>
        <w:tab/>
        <w:t xml:space="preserve">- в коридоре/ рекреации</w:t>
        <w:tab/>
        <w:tab/>
        <w:t xml:space="preserve">- в столовой</w:t>
        <w:tab/>
        <w:tab/>
        <w:t xml:space="preserve">- в библиотеке</w:t>
      </w:r>
    </w:p>
    <w:p w:rsidR="00000000" w:rsidDel="00000000" w:rsidP="00000000" w:rsidRDefault="00000000" w:rsidRPr="00000000" w14:paraId="00000047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на улице</w:t>
        <w:tab/>
        <w:tab/>
        <w:t xml:space="preserve">- в спортзале</w:t>
        <w:tab/>
        <w:tab/>
        <w:t xml:space="preserve">- добавить свой вариант ________________________________</w:t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Что, на ваш взгляд, важно разместить в коридорах и рекреациях вашей школы, чтобы было уютно и удобно (пишите все, что первым приходит в голову. Если не хватит места - можете писать на обороте листа):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425.196850393700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Напишите класс, в котором вы учитесь: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_______________</w:t>
        <w:tab/>
        <w:tab/>
        <w:tab/>
        <w:tab/>
        <w:t xml:space="preserve">СПАСИБО!</w:t>
      </w:r>
      <w:r w:rsidDel="00000000" w:rsidR="00000000" w:rsidRPr="00000000">
        <w:rPr>
          <w:rtl w:val="0"/>
        </w:rPr>
      </w:r>
    </w:p>
    <w:sectPr>
      <w:pgSz w:h="16840" w:w="11900"/>
      <w:pgMar w:bottom="138" w:top="425.1968503937008" w:left="566.9291338582677" w:right="710.078740157480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