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4BE" w:rsidRPr="00E334BE" w:rsidRDefault="0010689B" w:rsidP="00A822D7">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Модель</w:t>
      </w:r>
      <w:r w:rsidR="00E334BE" w:rsidRPr="00E334BE">
        <w:rPr>
          <w:rFonts w:ascii="Times New Roman" w:hAnsi="Times New Roman" w:cs="Times New Roman"/>
          <w:sz w:val="32"/>
          <w:szCs w:val="32"/>
        </w:rPr>
        <w:t xml:space="preserve"> оценки качества подготовки </w:t>
      </w:r>
      <w:r w:rsidR="00EC3397">
        <w:rPr>
          <w:rFonts w:ascii="Times New Roman" w:hAnsi="Times New Roman" w:cs="Times New Roman"/>
          <w:sz w:val="32"/>
          <w:szCs w:val="32"/>
        </w:rPr>
        <w:t>обу</w:t>
      </w:r>
      <w:r w:rsidR="00E334BE" w:rsidRPr="00E334BE">
        <w:rPr>
          <w:rFonts w:ascii="Times New Roman" w:hAnsi="Times New Roman" w:cs="Times New Roman"/>
          <w:sz w:val="32"/>
          <w:szCs w:val="32"/>
        </w:rPr>
        <w:t>ча</w:t>
      </w:r>
      <w:r w:rsidR="00EC3397">
        <w:rPr>
          <w:rFonts w:ascii="Times New Roman" w:hAnsi="Times New Roman" w:cs="Times New Roman"/>
          <w:sz w:val="32"/>
          <w:szCs w:val="32"/>
        </w:rPr>
        <w:t>ю</w:t>
      </w:r>
      <w:r w:rsidR="00E334BE" w:rsidRPr="00E334BE">
        <w:rPr>
          <w:rFonts w:ascii="Times New Roman" w:hAnsi="Times New Roman" w:cs="Times New Roman"/>
          <w:sz w:val="32"/>
          <w:szCs w:val="32"/>
        </w:rPr>
        <w:t>щихся в г. Рязани</w:t>
      </w:r>
    </w:p>
    <w:p w:rsidR="00E334BE" w:rsidRPr="00E334BE" w:rsidRDefault="00E334BE" w:rsidP="00A822D7">
      <w:pPr>
        <w:spacing w:after="0" w:line="240" w:lineRule="auto"/>
        <w:jc w:val="both"/>
        <w:rPr>
          <w:rFonts w:ascii="Times New Roman" w:hAnsi="Times New Roman" w:cs="Times New Roman"/>
          <w:sz w:val="24"/>
          <w:szCs w:val="24"/>
        </w:rPr>
      </w:pPr>
    </w:p>
    <w:p w:rsidR="00E334BE" w:rsidRDefault="00E334BE" w:rsidP="00A822D7">
      <w:pPr>
        <w:spacing w:after="0" w:line="240" w:lineRule="auto"/>
        <w:jc w:val="both"/>
        <w:rPr>
          <w:rFonts w:ascii="Times New Roman" w:hAnsi="Times New Roman" w:cs="Times New Roman"/>
          <w:sz w:val="28"/>
          <w:szCs w:val="28"/>
        </w:rPr>
      </w:pPr>
      <w:r w:rsidRPr="00E334BE">
        <w:rPr>
          <w:rFonts w:ascii="Times New Roman" w:hAnsi="Times New Roman" w:cs="Times New Roman"/>
          <w:sz w:val="28"/>
          <w:szCs w:val="28"/>
        </w:rPr>
        <w:t xml:space="preserve">I. Основные положения </w:t>
      </w:r>
    </w:p>
    <w:p w:rsidR="00E334BE" w:rsidRPr="00E334BE" w:rsidRDefault="00E334BE" w:rsidP="00A822D7">
      <w:pPr>
        <w:spacing w:after="0" w:line="240" w:lineRule="auto"/>
        <w:jc w:val="both"/>
        <w:rPr>
          <w:rFonts w:ascii="Times New Roman" w:hAnsi="Times New Roman" w:cs="Times New Roman"/>
          <w:sz w:val="28"/>
          <w:szCs w:val="28"/>
        </w:rPr>
      </w:pPr>
    </w:p>
    <w:p w:rsidR="00E334BE" w:rsidRPr="0010689B" w:rsidRDefault="00E334BE" w:rsidP="00A822D7">
      <w:pPr>
        <w:spacing w:after="0" w:line="240" w:lineRule="auto"/>
        <w:jc w:val="both"/>
        <w:rPr>
          <w:rFonts w:ascii="Times New Roman" w:hAnsi="Times New Roman" w:cs="Times New Roman"/>
          <w:sz w:val="24"/>
          <w:szCs w:val="24"/>
          <w:u w:val="single"/>
        </w:rPr>
      </w:pPr>
      <w:r w:rsidRPr="0010689B">
        <w:rPr>
          <w:rFonts w:ascii="Times New Roman" w:hAnsi="Times New Roman" w:cs="Times New Roman"/>
          <w:sz w:val="24"/>
          <w:szCs w:val="24"/>
          <w:u w:val="single"/>
        </w:rPr>
        <w:t xml:space="preserve">Основные </w:t>
      </w:r>
      <w:r w:rsidR="00A822D7" w:rsidRPr="0010689B">
        <w:rPr>
          <w:rFonts w:ascii="Times New Roman" w:hAnsi="Times New Roman" w:cs="Times New Roman"/>
          <w:sz w:val="24"/>
          <w:szCs w:val="24"/>
          <w:u w:val="single"/>
        </w:rPr>
        <w:t xml:space="preserve">цели и </w:t>
      </w:r>
      <w:r w:rsidRPr="0010689B">
        <w:rPr>
          <w:rFonts w:ascii="Times New Roman" w:hAnsi="Times New Roman" w:cs="Times New Roman"/>
          <w:sz w:val="24"/>
          <w:szCs w:val="24"/>
          <w:u w:val="single"/>
        </w:rPr>
        <w:t xml:space="preserve">задачи: </w:t>
      </w:r>
    </w:p>
    <w:p w:rsidR="00065CD8" w:rsidRDefault="00065CD8" w:rsidP="00065CD8">
      <w:pPr>
        <w:spacing w:after="0" w:line="240" w:lineRule="auto"/>
        <w:jc w:val="both"/>
        <w:rPr>
          <w:rFonts w:ascii="Times New Roman" w:hAnsi="Times New Roman" w:cs="Times New Roman"/>
          <w:sz w:val="24"/>
          <w:szCs w:val="24"/>
        </w:rPr>
      </w:pPr>
      <w:r w:rsidRPr="00E334BE">
        <w:rPr>
          <w:rFonts w:ascii="Times New Roman" w:hAnsi="Times New Roman" w:cs="Times New Roman"/>
          <w:sz w:val="24"/>
          <w:szCs w:val="24"/>
        </w:rPr>
        <w:t xml:space="preserve">1. Определение индивидуального прогресса в обучении школьников. </w:t>
      </w:r>
    </w:p>
    <w:p w:rsidR="00065CD8" w:rsidRDefault="00065CD8" w:rsidP="00065CD8">
      <w:pPr>
        <w:spacing w:after="0" w:line="240" w:lineRule="auto"/>
        <w:jc w:val="both"/>
        <w:rPr>
          <w:rFonts w:ascii="Times New Roman" w:hAnsi="Times New Roman" w:cs="Times New Roman"/>
          <w:sz w:val="24"/>
          <w:szCs w:val="24"/>
        </w:rPr>
      </w:pPr>
      <w:r w:rsidRPr="00E334BE">
        <w:rPr>
          <w:rFonts w:ascii="Times New Roman" w:hAnsi="Times New Roman" w:cs="Times New Roman"/>
          <w:sz w:val="24"/>
          <w:szCs w:val="24"/>
        </w:rPr>
        <w:t xml:space="preserve">2. Содействие становлению и развитию новых механизмов, технологий, процедур оценки качества образования, в том числе имеющих мониторинговую направленность, связанных с независимой оценкой качества образования. </w:t>
      </w:r>
    </w:p>
    <w:p w:rsidR="00065CD8" w:rsidRDefault="00065CD8" w:rsidP="00065CD8">
      <w:pPr>
        <w:spacing w:after="0" w:line="240" w:lineRule="auto"/>
        <w:jc w:val="both"/>
        <w:rPr>
          <w:rFonts w:ascii="Times New Roman" w:hAnsi="Times New Roman" w:cs="Times New Roman"/>
          <w:sz w:val="24"/>
          <w:szCs w:val="24"/>
        </w:rPr>
      </w:pPr>
      <w:r w:rsidRPr="00E334BE">
        <w:rPr>
          <w:rFonts w:ascii="Times New Roman" w:hAnsi="Times New Roman" w:cs="Times New Roman"/>
          <w:sz w:val="24"/>
          <w:szCs w:val="24"/>
        </w:rPr>
        <w:t xml:space="preserve">3. Создание системы общественно-профессиональной внешней оценки образовательных организаций и их систем. </w:t>
      </w:r>
    </w:p>
    <w:p w:rsidR="00065CD8" w:rsidRDefault="00065CD8" w:rsidP="00065CD8">
      <w:pPr>
        <w:spacing w:after="0" w:line="240" w:lineRule="auto"/>
        <w:jc w:val="both"/>
        <w:rPr>
          <w:rFonts w:ascii="Times New Roman" w:hAnsi="Times New Roman" w:cs="Times New Roman"/>
          <w:sz w:val="24"/>
          <w:szCs w:val="24"/>
        </w:rPr>
      </w:pPr>
      <w:r w:rsidRPr="00E334BE">
        <w:rPr>
          <w:rFonts w:ascii="Times New Roman" w:hAnsi="Times New Roman" w:cs="Times New Roman"/>
          <w:sz w:val="24"/>
          <w:szCs w:val="24"/>
        </w:rPr>
        <w:t xml:space="preserve">4. Определение направлений повышения квалификации педагогических и руководящих работников системы образования по вопросам управления качеством образования. </w:t>
      </w:r>
    </w:p>
    <w:p w:rsidR="00065CD8" w:rsidRDefault="00065CD8" w:rsidP="00A822D7">
      <w:pPr>
        <w:spacing w:after="0" w:line="240" w:lineRule="auto"/>
        <w:jc w:val="both"/>
        <w:rPr>
          <w:rFonts w:ascii="Times New Roman" w:hAnsi="Times New Roman" w:cs="Times New Roman"/>
          <w:sz w:val="24"/>
          <w:szCs w:val="24"/>
        </w:rPr>
      </w:pPr>
    </w:p>
    <w:p w:rsidR="00065CD8" w:rsidRPr="0010689B" w:rsidRDefault="00447D44" w:rsidP="00A822D7">
      <w:pPr>
        <w:spacing w:after="0" w:line="240" w:lineRule="auto"/>
        <w:jc w:val="both"/>
        <w:rPr>
          <w:rFonts w:ascii="Times New Roman" w:hAnsi="Times New Roman" w:cs="Times New Roman"/>
          <w:sz w:val="24"/>
          <w:szCs w:val="24"/>
          <w:u w:val="single"/>
        </w:rPr>
      </w:pPr>
      <w:proofErr w:type="spellStart"/>
      <w:r>
        <w:rPr>
          <w:rFonts w:ascii="Times New Roman" w:hAnsi="Times New Roman" w:cs="Times New Roman"/>
          <w:sz w:val="24"/>
          <w:szCs w:val="24"/>
          <w:u w:val="single"/>
        </w:rPr>
        <w:t>Цели_</w:t>
      </w:r>
      <w:r w:rsidR="00065CD8" w:rsidRPr="0010689B">
        <w:rPr>
          <w:rFonts w:ascii="Times New Roman" w:hAnsi="Times New Roman" w:cs="Times New Roman"/>
          <w:sz w:val="24"/>
          <w:szCs w:val="24"/>
          <w:u w:val="single"/>
        </w:rPr>
        <w:t>Уровень</w:t>
      </w:r>
      <w:proofErr w:type="spellEnd"/>
      <w:r w:rsidR="00065CD8" w:rsidRPr="0010689B">
        <w:rPr>
          <w:rFonts w:ascii="Times New Roman" w:hAnsi="Times New Roman" w:cs="Times New Roman"/>
          <w:sz w:val="24"/>
          <w:szCs w:val="24"/>
          <w:u w:val="single"/>
        </w:rPr>
        <w:t xml:space="preserve"> НОО:</w:t>
      </w:r>
    </w:p>
    <w:p w:rsidR="00065CD8" w:rsidRPr="00065CD8" w:rsidRDefault="00065CD8" w:rsidP="00A822D7">
      <w:pPr>
        <w:spacing w:after="0" w:line="240" w:lineRule="auto"/>
        <w:jc w:val="both"/>
        <w:rPr>
          <w:rFonts w:ascii="Times New Roman" w:hAnsi="Times New Roman" w:cs="Times New Roman"/>
          <w:sz w:val="24"/>
          <w:szCs w:val="24"/>
        </w:rPr>
      </w:pPr>
      <w:proofErr w:type="gramStart"/>
      <w:r w:rsidRPr="00065CD8">
        <w:rPr>
          <w:rFonts w:ascii="Times New Roman" w:hAnsi="Times New Roman" w:cs="Times New Roman"/>
          <w:sz w:val="24"/>
          <w:szCs w:val="24"/>
        </w:rPr>
        <w:t xml:space="preserve">1.Проведение внешней (независимой) оценки качества начального образования в образовательном учреждении с целью получения достоверной информации об индивидуальных достижениях выпускников начальной школы образовательного учреждения для широкого круга задач (аккредитации ОУ, аттестации педагогических кадров, получения информации об обеспечении гарантий граждан по обеспечению равного доступа всех обучающихся в данном образовательном учреждении к качественному образованию и др.). </w:t>
      </w:r>
      <w:proofErr w:type="gramEnd"/>
    </w:p>
    <w:p w:rsidR="00065CD8" w:rsidRPr="00065CD8" w:rsidRDefault="00065CD8" w:rsidP="00A822D7">
      <w:pPr>
        <w:spacing w:after="0" w:line="240" w:lineRule="auto"/>
        <w:jc w:val="both"/>
        <w:rPr>
          <w:rFonts w:ascii="Times New Roman" w:hAnsi="Times New Roman" w:cs="Times New Roman"/>
          <w:sz w:val="24"/>
          <w:szCs w:val="24"/>
        </w:rPr>
      </w:pPr>
      <w:r w:rsidRPr="00065CD8">
        <w:rPr>
          <w:rFonts w:ascii="Times New Roman" w:hAnsi="Times New Roman" w:cs="Times New Roman"/>
          <w:sz w:val="24"/>
          <w:szCs w:val="24"/>
        </w:rPr>
        <w:t xml:space="preserve">2. </w:t>
      </w:r>
      <w:proofErr w:type="gramStart"/>
      <w:r w:rsidRPr="00065CD8">
        <w:rPr>
          <w:rFonts w:ascii="Times New Roman" w:hAnsi="Times New Roman" w:cs="Times New Roman"/>
          <w:sz w:val="24"/>
          <w:szCs w:val="24"/>
        </w:rPr>
        <w:t>Проведение внешней (независимой) оценки качества начального образования на различных уровнях (муниципальном, региональном, национальном) с целью получения достоверной информации о состоянии системы начального образования и тенденциях ее изменения, а также факторах, влияющих на качество начального образования для управления качеством образования (мониторинговые исследования).</w:t>
      </w:r>
      <w:proofErr w:type="gramEnd"/>
    </w:p>
    <w:p w:rsidR="00065CD8" w:rsidRDefault="00065CD8" w:rsidP="00A822D7">
      <w:pPr>
        <w:spacing w:after="0" w:line="240" w:lineRule="auto"/>
        <w:jc w:val="both"/>
        <w:rPr>
          <w:rFonts w:ascii="Times New Roman" w:hAnsi="Times New Roman" w:cs="Times New Roman"/>
          <w:sz w:val="24"/>
          <w:szCs w:val="24"/>
        </w:rPr>
      </w:pPr>
    </w:p>
    <w:p w:rsidR="00065CD8" w:rsidRPr="0010689B" w:rsidRDefault="00447D44" w:rsidP="00A822D7">
      <w:pPr>
        <w:spacing w:after="0" w:line="240" w:lineRule="auto"/>
        <w:jc w:val="both"/>
        <w:rPr>
          <w:rFonts w:ascii="Times New Roman" w:hAnsi="Times New Roman" w:cs="Times New Roman"/>
          <w:sz w:val="24"/>
          <w:szCs w:val="24"/>
          <w:u w:val="single"/>
        </w:rPr>
      </w:pPr>
      <w:proofErr w:type="spellStart"/>
      <w:r>
        <w:rPr>
          <w:rFonts w:ascii="Times New Roman" w:hAnsi="Times New Roman" w:cs="Times New Roman"/>
          <w:sz w:val="24"/>
          <w:szCs w:val="24"/>
          <w:u w:val="single"/>
        </w:rPr>
        <w:t>Цели_</w:t>
      </w:r>
      <w:r w:rsidR="00065CD8" w:rsidRPr="0010689B">
        <w:rPr>
          <w:rFonts w:ascii="Times New Roman" w:hAnsi="Times New Roman" w:cs="Times New Roman"/>
          <w:sz w:val="24"/>
          <w:szCs w:val="24"/>
          <w:u w:val="single"/>
        </w:rPr>
        <w:t>Уровень</w:t>
      </w:r>
      <w:proofErr w:type="spellEnd"/>
      <w:r w:rsidR="00065CD8" w:rsidRPr="0010689B">
        <w:rPr>
          <w:rFonts w:ascii="Times New Roman" w:hAnsi="Times New Roman" w:cs="Times New Roman"/>
          <w:sz w:val="24"/>
          <w:szCs w:val="24"/>
          <w:u w:val="single"/>
        </w:rPr>
        <w:t xml:space="preserve"> ООО:</w:t>
      </w:r>
    </w:p>
    <w:p w:rsidR="00065CD8" w:rsidRPr="00065CD8" w:rsidRDefault="00065CD8" w:rsidP="00A822D7">
      <w:pPr>
        <w:spacing w:after="0" w:line="240" w:lineRule="auto"/>
        <w:jc w:val="both"/>
        <w:rPr>
          <w:rFonts w:ascii="Times New Roman" w:hAnsi="Times New Roman" w:cs="Times New Roman"/>
          <w:sz w:val="24"/>
          <w:szCs w:val="24"/>
        </w:rPr>
      </w:pPr>
      <w:r w:rsidRPr="00065CD8">
        <w:rPr>
          <w:rFonts w:ascii="Times New Roman" w:hAnsi="Times New Roman" w:cs="Times New Roman"/>
          <w:sz w:val="24"/>
          <w:szCs w:val="24"/>
        </w:rPr>
        <w:t>1.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065CD8" w:rsidRPr="00065CD8" w:rsidRDefault="00065CD8" w:rsidP="00A822D7">
      <w:pPr>
        <w:spacing w:after="0" w:line="240" w:lineRule="auto"/>
        <w:jc w:val="both"/>
        <w:rPr>
          <w:rFonts w:ascii="Times New Roman" w:hAnsi="Times New Roman" w:cs="Times New Roman"/>
          <w:sz w:val="24"/>
          <w:szCs w:val="24"/>
        </w:rPr>
      </w:pPr>
      <w:r w:rsidRPr="00065CD8">
        <w:rPr>
          <w:rFonts w:ascii="Times New Roman" w:hAnsi="Times New Roman" w:cs="Times New Roman"/>
          <w:sz w:val="24"/>
          <w:szCs w:val="24"/>
        </w:rPr>
        <w:t>2. Оценка результатов деятельности педагогических кадров как основа аттестационных процедур</w:t>
      </w:r>
      <w:r w:rsidR="0010689B">
        <w:rPr>
          <w:rFonts w:ascii="Times New Roman" w:hAnsi="Times New Roman" w:cs="Times New Roman"/>
          <w:sz w:val="24"/>
          <w:szCs w:val="24"/>
        </w:rPr>
        <w:t>.</w:t>
      </w:r>
      <w:r w:rsidRPr="00065CD8">
        <w:rPr>
          <w:rFonts w:ascii="Times New Roman" w:hAnsi="Times New Roman" w:cs="Times New Roman"/>
          <w:sz w:val="24"/>
          <w:szCs w:val="24"/>
        </w:rPr>
        <w:t xml:space="preserve"> </w:t>
      </w:r>
    </w:p>
    <w:p w:rsidR="00065CD8" w:rsidRPr="00065CD8" w:rsidRDefault="00065CD8" w:rsidP="00A822D7">
      <w:pPr>
        <w:spacing w:after="0" w:line="240" w:lineRule="auto"/>
        <w:jc w:val="both"/>
        <w:rPr>
          <w:rFonts w:ascii="Times New Roman" w:hAnsi="Times New Roman" w:cs="Times New Roman"/>
          <w:sz w:val="24"/>
          <w:szCs w:val="24"/>
        </w:rPr>
      </w:pPr>
      <w:r w:rsidRPr="00065CD8">
        <w:rPr>
          <w:rFonts w:ascii="Times New Roman" w:hAnsi="Times New Roman" w:cs="Times New Roman"/>
          <w:sz w:val="24"/>
          <w:szCs w:val="24"/>
        </w:rPr>
        <w:t xml:space="preserve">3. Оценка результатов деятельности образовательной организации как основа </w:t>
      </w:r>
      <w:proofErr w:type="spellStart"/>
      <w:r w:rsidRPr="00065CD8">
        <w:rPr>
          <w:rFonts w:ascii="Times New Roman" w:hAnsi="Times New Roman" w:cs="Times New Roman"/>
          <w:sz w:val="24"/>
          <w:szCs w:val="24"/>
        </w:rPr>
        <w:t>аккредитационных</w:t>
      </w:r>
      <w:proofErr w:type="spellEnd"/>
      <w:r w:rsidRPr="00065CD8">
        <w:rPr>
          <w:rFonts w:ascii="Times New Roman" w:hAnsi="Times New Roman" w:cs="Times New Roman"/>
          <w:sz w:val="24"/>
          <w:szCs w:val="24"/>
        </w:rPr>
        <w:t xml:space="preserve"> процедур.</w:t>
      </w:r>
    </w:p>
    <w:p w:rsidR="00065CD8" w:rsidRDefault="00065CD8" w:rsidP="00A822D7">
      <w:pPr>
        <w:spacing w:after="0" w:line="240" w:lineRule="auto"/>
        <w:jc w:val="both"/>
        <w:rPr>
          <w:rFonts w:ascii="Times New Roman" w:hAnsi="Times New Roman" w:cs="Times New Roman"/>
          <w:sz w:val="24"/>
          <w:szCs w:val="24"/>
        </w:rPr>
      </w:pPr>
    </w:p>
    <w:p w:rsidR="00065CD8" w:rsidRPr="0010689B" w:rsidRDefault="00447D44" w:rsidP="00A822D7">
      <w:pPr>
        <w:spacing w:after="0" w:line="240" w:lineRule="auto"/>
        <w:jc w:val="both"/>
        <w:rPr>
          <w:rFonts w:ascii="Times New Roman" w:hAnsi="Times New Roman" w:cs="Times New Roman"/>
          <w:sz w:val="24"/>
          <w:szCs w:val="24"/>
          <w:u w:val="single"/>
        </w:rPr>
      </w:pPr>
      <w:proofErr w:type="spellStart"/>
      <w:r>
        <w:rPr>
          <w:rFonts w:ascii="Times New Roman" w:hAnsi="Times New Roman" w:cs="Times New Roman"/>
          <w:sz w:val="24"/>
          <w:szCs w:val="24"/>
          <w:u w:val="single"/>
        </w:rPr>
        <w:t>Цели_</w:t>
      </w:r>
      <w:r w:rsidR="00065CD8" w:rsidRPr="0010689B">
        <w:rPr>
          <w:rFonts w:ascii="Times New Roman" w:hAnsi="Times New Roman" w:cs="Times New Roman"/>
          <w:sz w:val="24"/>
          <w:szCs w:val="24"/>
          <w:u w:val="single"/>
        </w:rPr>
        <w:t>Уровень</w:t>
      </w:r>
      <w:proofErr w:type="spellEnd"/>
      <w:r w:rsidR="00065CD8" w:rsidRPr="0010689B">
        <w:rPr>
          <w:rFonts w:ascii="Times New Roman" w:hAnsi="Times New Roman" w:cs="Times New Roman"/>
          <w:sz w:val="24"/>
          <w:szCs w:val="24"/>
          <w:u w:val="single"/>
        </w:rPr>
        <w:t xml:space="preserve"> СОО:</w:t>
      </w:r>
      <w:bookmarkStart w:id="0" w:name="_GoBack"/>
      <w:bookmarkEnd w:id="0"/>
    </w:p>
    <w:p w:rsidR="0010689B" w:rsidRPr="0010689B" w:rsidRDefault="0010689B" w:rsidP="00A822D7">
      <w:pPr>
        <w:spacing w:after="0" w:line="240" w:lineRule="auto"/>
        <w:jc w:val="both"/>
        <w:rPr>
          <w:rFonts w:ascii="Times New Roman" w:hAnsi="Times New Roman" w:cs="Times New Roman"/>
          <w:sz w:val="24"/>
          <w:szCs w:val="24"/>
        </w:rPr>
      </w:pPr>
      <w:r w:rsidRPr="0010689B">
        <w:rPr>
          <w:rFonts w:ascii="Times New Roman" w:hAnsi="Times New Roman" w:cs="Times New Roman"/>
          <w:sz w:val="24"/>
          <w:szCs w:val="24"/>
        </w:rPr>
        <w:t xml:space="preserve">1. Оценка культуры самооценки образовательных организаций, внедрение технологий формирующего оценивания как способа продвижения к поставленным целям обучения с учетом целей и особенностей участников образовательных отношений. </w:t>
      </w:r>
    </w:p>
    <w:p w:rsidR="0010689B" w:rsidRPr="0010689B" w:rsidRDefault="0010689B" w:rsidP="00A822D7">
      <w:pPr>
        <w:spacing w:after="0" w:line="240" w:lineRule="auto"/>
        <w:jc w:val="both"/>
        <w:rPr>
          <w:rFonts w:ascii="Times New Roman" w:hAnsi="Times New Roman" w:cs="Times New Roman"/>
          <w:sz w:val="24"/>
          <w:szCs w:val="24"/>
        </w:rPr>
      </w:pPr>
      <w:r w:rsidRPr="0010689B">
        <w:rPr>
          <w:rFonts w:ascii="Times New Roman" w:hAnsi="Times New Roman" w:cs="Times New Roman"/>
          <w:sz w:val="24"/>
          <w:szCs w:val="24"/>
        </w:rPr>
        <w:t>2. Оценка степени соответствия подготовки обучающихся требованиям ФГОС к результатам освоения образовательных программ</w:t>
      </w:r>
      <w:r>
        <w:rPr>
          <w:rFonts w:ascii="Times New Roman" w:hAnsi="Times New Roman" w:cs="Times New Roman"/>
          <w:sz w:val="24"/>
          <w:szCs w:val="24"/>
        </w:rPr>
        <w:t>.</w:t>
      </w:r>
    </w:p>
    <w:p w:rsidR="0010689B" w:rsidRPr="0010689B" w:rsidRDefault="0010689B" w:rsidP="00A822D7">
      <w:pPr>
        <w:spacing w:after="0" w:line="240" w:lineRule="auto"/>
        <w:jc w:val="both"/>
        <w:rPr>
          <w:rFonts w:ascii="Times New Roman" w:hAnsi="Times New Roman" w:cs="Times New Roman"/>
          <w:sz w:val="24"/>
          <w:szCs w:val="24"/>
        </w:rPr>
      </w:pPr>
      <w:r w:rsidRPr="0010689B">
        <w:rPr>
          <w:rFonts w:ascii="Times New Roman" w:hAnsi="Times New Roman" w:cs="Times New Roman"/>
          <w:sz w:val="24"/>
          <w:szCs w:val="24"/>
        </w:rPr>
        <w:t>3. Оценка степени соответствия образовательной деятельности требованиям ФГОС к условиям реализации образовательной деятельности</w:t>
      </w:r>
      <w:r>
        <w:rPr>
          <w:rFonts w:ascii="Times New Roman" w:hAnsi="Times New Roman" w:cs="Times New Roman"/>
          <w:sz w:val="24"/>
          <w:szCs w:val="24"/>
        </w:rPr>
        <w:t>.</w:t>
      </w:r>
      <w:r w:rsidRPr="0010689B">
        <w:rPr>
          <w:rFonts w:ascii="Times New Roman" w:hAnsi="Times New Roman" w:cs="Times New Roman"/>
          <w:sz w:val="24"/>
          <w:szCs w:val="24"/>
        </w:rPr>
        <w:t xml:space="preserve"> </w:t>
      </w:r>
    </w:p>
    <w:p w:rsidR="0010689B" w:rsidRPr="0010689B" w:rsidRDefault="0010689B" w:rsidP="00A822D7">
      <w:pPr>
        <w:spacing w:after="0" w:line="240" w:lineRule="auto"/>
        <w:jc w:val="both"/>
        <w:rPr>
          <w:rFonts w:ascii="Times New Roman" w:hAnsi="Times New Roman" w:cs="Times New Roman"/>
          <w:sz w:val="24"/>
          <w:szCs w:val="24"/>
        </w:rPr>
      </w:pPr>
      <w:r w:rsidRPr="0010689B">
        <w:rPr>
          <w:rFonts w:ascii="Times New Roman" w:hAnsi="Times New Roman" w:cs="Times New Roman"/>
          <w:sz w:val="24"/>
          <w:szCs w:val="24"/>
        </w:rPr>
        <w:t>4. Оценка степени соответствия подготовки обучающихся их потребностям, потребностям предприятий и учреждений</w:t>
      </w:r>
      <w:r>
        <w:rPr>
          <w:rFonts w:ascii="Times New Roman" w:hAnsi="Times New Roman" w:cs="Times New Roman"/>
          <w:sz w:val="24"/>
          <w:szCs w:val="24"/>
        </w:rPr>
        <w:t>.</w:t>
      </w:r>
      <w:r w:rsidRPr="0010689B">
        <w:rPr>
          <w:rFonts w:ascii="Times New Roman" w:hAnsi="Times New Roman" w:cs="Times New Roman"/>
          <w:sz w:val="24"/>
          <w:szCs w:val="24"/>
        </w:rPr>
        <w:t xml:space="preserve"> </w:t>
      </w:r>
    </w:p>
    <w:p w:rsidR="00065CD8" w:rsidRPr="0010689B" w:rsidRDefault="0010689B" w:rsidP="00A822D7">
      <w:pPr>
        <w:spacing w:after="0" w:line="240" w:lineRule="auto"/>
        <w:jc w:val="both"/>
        <w:rPr>
          <w:rFonts w:ascii="Times New Roman" w:hAnsi="Times New Roman" w:cs="Times New Roman"/>
          <w:sz w:val="24"/>
          <w:szCs w:val="24"/>
        </w:rPr>
      </w:pPr>
      <w:r w:rsidRPr="0010689B">
        <w:rPr>
          <w:rFonts w:ascii="Times New Roman" w:hAnsi="Times New Roman" w:cs="Times New Roman"/>
          <w:sz w:val="24"/>
          <w:szCs w:val="24"/>
        </w:rPr>
        <w:t>5. Оценка степени соответствия образовательной деятельности потребностям обучающихся, потребностям организаций среднего и высшего профессионального образования, предприятий и учреждений, потенциальными будущими работниками которых являются обучающиеся в ОО</w:t>
      </w:r>
      <w:r>
        <w:rPr>
          <w:rFonts w:ascii="Times New Roman" w:hAnsi="Times New Roman" w:cs="Times New Roman"/>
          <w:sz w:val="24"/>
          <w:szCs w:val="24"/>
        </w:rPr>
        <w:t>.</w:t>
      </w:r>
    </w:p>
    <w:p w:rsidR="00A822D7" w:rsidRPr="0010689B" w:rsidRDefault="00A822D7" w:rsidP="00A822D7">
      <w:pPr>
        <w:spacing w:after="0" w:line="240" w:lineRule="auto"/>
        <w:jc w:val="both"/>
        <w:rPr>
          <w:rFonts w:ascii="Times New Roman" w:hAnsi="Times New Roman" w:cs="Times New Roman"/>
          <w:sz w:val="24"/>
          <w:szCs w:val="24"/>
        </w:rPr>
      </w:pPr>
    </w:p>
    <w:p w:rsidR="00770312" w:rsidRDefault="00E334BE" w:rsidP="00A822D7">
      <w:pPr>
        <w:spacing w:after="0" w:line="240" w:lineRule="auto"/>
        <w:jc w:val="both"/>
        <w:rPr>
          <w:rFonts w:ascii="Times New Roman" w:hAnsi="Times New Roman" w:cs="Times New Roman"/>
          <w:sz w:val="28"/>
          <w:szCs w:val="28"/>
        </w:rPr>
      </w:pPr>
      <w:r w:rsidRPr="00A822D7">
        <w:rPr>
          <w:rFonts w:ascii="Times New Roman" w:hAnsi="Times New Roman" w:cs="Times New Roman"/>
          <w:sz w:val="28"/>
          <w:szCs w:val="28"/>
        </w:rPr>
        <w:t>II. Структура Модели</w:t>
      </w:r>
    </w:p>
    <w:p w:rsidR="00E334BE" w:rsidRPr="00A822D7" w:rsidRDefault="00E334BE" w:rsidP="00A822D7">
      <w:pPr>
        <w:spacing w:after="0" w:line="240" w:lineRule="auto"/>
        <w:jc w:val="both"/>
        <w:rPr>
          <w:rFonts w:ascii="Times New Roman" w:hAnsi="Times New Roman" w:cs="Times New Roman"/>
          <w:sz w:val="28"/>
          <w:szCs w:val="28"/>
        </w:rPr>
      </w:pPr>
      <w:r w:rsidRPr="00A822D7">
        <w:rPr>
          <w:rFonts w:ascii="Times New Roman" w:hAnsi="Times New Roman" w:cs="Times New Roman"/>
          <w:sz w:val="28"/>
          <w:szCs w:val="28"/>
        </w:rPr>
        <w:t xml:space="preserve"> </w:t>
      </w:r>
    </w:p>
    <w:p w:rsidR="00770312" w:rsidRDefault="00E334BE" w:rsidP="00770312">
      <w:pPr>
        <w:spacing w:after="0" w:line="240" w:lineRule="auto"/>
        <w:ind w:firstLine="708"/>
        <w:jc w:val="both"/>
        <w:rPr>
          <w:rFonts w:ascii="Times New Roman" w:hAnsi="Times New Roman" w:cs="Times New Roman"/>
          <w:sz w:val="24"/>
          <w:szCs w:val="24"/>
        </w:rPr>
      </w:pPr>
      <w:r w:rsidRPr="00E334BE">
        <w:rPr>
          <w:rFonts w:ascii="Times New Roman" w:hAnsi="Times New Roman" w:cs="Times New Roman"/>
          <w:sz w:val="24"/>
          <w:szCs w:val="24"/>
        </w:rPr>
        <w:t xml:space="preserve">Модель ориентирована на концептуальные положения теории управления качеством и модель качества образования, сформировавшуюся за предшествующие годы. Она включает процедуры, направленные на оценку качества ключевых процессов, качества обеспечиваемых системой образования педагогических и социальных результатов, качества обучения участников образовательного процесса, качества управления сетью образовательных организаций. </w:t>
      </w:r>
    </w:p>
    <w:p w:rsidR="00770312" w:rsidRDefault="00E334BE" w:rsidP="00770312">
      <w:pPr>
        <w:spacing w:after="0" w:line="240" w:lineRule="auto"/>
        <w:ind w:firstLine="708"/>
        <w:jc w:val="both"/>
        <w:rPr>
          <w:rFonts w:ascii="Times New Roman" w:hAnsi="Times New Roman" w:cs="Times New Roman"/>
          <w:sz w:val="24"/>
          <w:szCs w:val="24"/>
        </w:rPr>
      </w:pPr>
      <w:proofErr w:type="gramStart"/>
      <w:r w:rsidRPr="00E334BE">
        <w:rPr>
          <w:rFonts w:ascii="Times New Roman" w:hAnsi="Times New Roman" w:cs="Times New Roman"/>
          <w:sz w:val="24"/>
          <w:szCs w:val="24"/>
        </w:rPr>
        <w:t xml:space="preserve">Модель позволяет оценить эффективность </w:t>
      </w:r>
      <w:r w:rsidR="00A822D7">
        <w:rPr>
          <w:rFonts w:ascii="Times New Roman" w:hAnsi="Times New Roman" w:cs="Times New Roman"/>
          <w:sz w:val="24"/>
          <w:szCs w:val="24"/>
        </w:rPr>
        <w:t>муницип</w:t>
      </w:r>
      <w:r w:rsidRPr="00E334BE">
        <w:rPr>
          <w:rFonts w:ascii="Times New Roman" w:hAnsi="Times New Roman" w:cs="Times New Roman"/>
          <w:sz w:val="24"/>
          <w:szCs w:val="24"/>
        </w:rPr>
        <w:t>альной образовательной системы в целом и её отдельных составляющих; определить вклад отдельных уровней и звеньев в интегральный результат; установить полноту выполнения требований, запросов заказчиков, потребителей и партнеров системы образования; определить динамику развития муниципальн</w:t>
      </w:r>
      <w:r w:rsidR="00770312">
        <w:rPr>
          <w:rFonts w:ascii="Times New Roman" w:hAnsi="Times New Roman" w:cs="Times New Roman"/>
          <w:sz w:val="24"/>
          <w:szCs w:val="24"/>
        </w:rPr>
        <w:t>ой</w:t>
      </w:r>
      <w:r w:rsidRPr="00E334BE">
        <w:rPr>
          <w:rFonts w:ascii="Times New Roman" w:hAnsi="Times New Roman" w:cs="Times New Roman"/>
          <w:sz w:val="24"/>
          <w:szCs w:val="24"/>
        </w:rPr>
        <w:t xml:space="preserve"> образовательн</w:t>
      </w:r>
      <w:r w:rsidR="00770312">
        <w:rPr>
          <w:rFonts w:ascii="Times New Roman" w:hAnsi="Times New Roman" w:cs="Times New Roman"/>
          <w:sz w:val="24"/>
          <w:szCs w:val="24"/>
        </w:rPr>
        <w:t>ой</w:t>
      </w:r>
      <w:r w:rsidRPr="00E334BE">
        <w:rPr>
          <w:rFonts w:ascii="Times New Roman" w:hAnsi="Times New Roman" w:cs="Times New Roman"/>
          <w:sz w:val="24"/>
          <w:szCs w:val="24"/>
        </w:rPr>
        <w:t xml:space="preserve"> систем</w:t>
      </w:r>
      <w:r w:rsidR="00770312">
        <w:rPr>
          <w:rFonts w:ascii="Times New Roman" w:hAnsi="Times New Roman" w:cs="Times New Roman"/>
          <w:sz w:val="24"/>
          <w:szCs w:val="24"/>
        </w:rPr>
        <w:t>ы</w:t>
      </w:r>
      <w:r w:rsidRPr="00E334BE">
        <w:rPr>
          <w:rFonts w:ascii="Times New Roman" w:hAnsi="Times New Roman" w:cs="Times New Roman"/>
          <w:sz w:val="24"/>
          <w:szCs w:val="24"/>
        </w:rPr>
        <w:t xml:space="preserve">; проводить сопоставления по качеству </w:t>
      </w:r>
      <w:r w:rsidR="00770312">
        <w:rPr>
          <w:rFonts w:ascii="Times New Roman" w:hAnsi="Times New Roman" w:cs="Times New Roman"/>
          <w:sz w:val="24"/>
          <w:szCs w:val="24"/>
        </w:rPr>
        <w:t>на</w:t>
      </w:r>
      <w:r w:rsidRPr="00E334BE">
        <w:rPr>
          <w:rFonts w:ascii="Times New Roman" w:hAnsi="Times New Roman" w:cs="Times New Roman"/>
          <w:sz w:val="24"/>
          <w:szCs w:val="24"/>
        </w:rPr>
        <w:t xml:space="preserve"> муниципальном и институциональном уровнях; реализовывать контроль соответствия основных параметров образовательной деятельности имеющимся стандартам и нормам;</w:t>
      </w:r>
      <w:proofErr w:type="gramEnd"/>
      <w:r w:rsidRPr="00E334BE">
        <w:rPr>
          <w:rFonts w:ascii="Times New Roman" w:hAnsi="Times New Roman" w:cs="Times New Roman"/>
          <w:sz w:val="24"/>
          <w:szCs w:val="24"/>
        </w:rPr>
        <w:t xml:space="preserve"> прогнозировать развитие </w:t>
      </w:r>
      <w:r w:rsidR="00770312">
        <w:rPr>
          <w:rFonts w:ascii="Times New Roman" w:hAnsi="Times New Roman" w:cs="Times New Roman"/>
          <w:sz w:val="24"/>
          <w:szCs w:val="24"/>
        </w:rPr>
        <w:t>муниципальной</w:t>
      </w:r>
      <w:r w:rsidRPr="00E334BE">
        <w:rPr>
          <w:rFonts w:ascii="Times New Roman" w:hAnsi="Times New Roman" w:cs="Times New Roman"/>
          <w:sz w:val="24"/>
          <w:szCs w:val="24"/>
        </w:rPr>
        <w:t xml:space="preserve"> образовательной системы с учетом социально - экономических приоритетов. </w:t>
      </w:r>
    </w:p>
    <w:p w:rsidR="00770312" w:rsidRDefault="00E334BE" w:rsidP="00770312">
      <w:pPr>
        <w:spacing w:after="0" w:line="240" w:lineRule="auto"/>
        <w:ind w:firstLine="708"/>
        <w:jc w:val="both"/>
        <w:rPr>
          <w:rFonts w:ascii="Times New Roman" w:hAnsi="Times New Roman" w:cs="Times New Roman"/>
          <w:sz w:val="24"/>
          <w:szCs w:val="24"/>
        </w:rPr>
      </w:pPr>
      <w:r w:rsidRPr="00E334BE">
        <w:rPr>
          <w:rFonts w:ascii="Times New Roman" w:hAnsi="Times New Roman" w:cs="Times New Roman"/>
          <w:sz w:val="24"/>
          <w:szCs w:val="24"/>
        </w:rPr>
        <w:t>Все эти направления нашли отражение в Модели, в которой также представлены разнообразные связи между субъектами, объектами и процедурами оценки качества образования, заказчиками и потребителями услуг; отражены линейные и функциональные зависимости в структуре управления муниципальн</w:t>
      </w:r>
      <w:r w:rsidR="00770312">
        <w:rPr>
          <w:rFonts w:ascii="Times New Roman" w:hAnsi="Times New Roman" w:cs="Times New Roman"/>
          <w:sz w:val="24"/>
          <w:szCs w:val="24"/>
        </w:rPr>
        <w:t>ой</w:t>
      </w:r>
      <w:r w:rsidRPr="00E334BE">
        <w:rPr>
          <w:rFonts w:ascii="Times New Roman" w:hAnsi="Times New Roman" w:cs="Times New Roman"/>
          <w:sz w:val="24"/>
          <w:szCs w:val="24"/>
        </w:rPr>
        <w:t xml:space="preserve"> образовательн</w:t>
      </w:r>
      <w:r w:rsidR="00770312">
        <w:rPr>
          <w:rFonts w:ascii="Times New Roman" w:hAnsi="Times New Roman" w:cs="Times New Roman"/>
          <w:sz w:val="24"/>
          <w:szCs w:val="24"/>
        </w:rPr>
        <w:t>ой</w:t>
      </w:r>
      <w:r w:rsidRPr="00E334BE">
        <w:rPr>
          <w:rFonts w:ascii="Times New Roman" w:hAnsi="Times New Roman" w:cs="Times New Roman"/>
          <w:sz w:val="24"/>
          <w:szCs w:val="24"/>
        </w:rPr>
        <w:t xml:space="preserve"> систем</w:t>
      </w:r>
      <w:r w:rsidR="00770312">
        <w:rPr>
          <w:rFonts w:ascii="Times New Roman" w:hAnsi="Times New Roman" w:cs="Times New Roman"/>
          <w:sz w:val="24"/>
          <w:szCs w:val="24"/>
        </w:rPr>
        <w:t>ой</w:t>
      </w:r>
      <w:r w:rsidRPr="00E334BE">
        <w:rPr>
          <w:rFonts w:ascii="Times New Roman" w:hAnsi="Times New Roman" w:cs="Times New Roman"/>
          <w:sz w:val="24"/>
          <w:szCs w:val="24"/>
        </w:rPr>
        <w:t xml:space="preserve">; взаимоотношения с подразделениями и службами, формируемыми в рамках Модели. </w:t>
      </w:r>
    </w:p>
    <w:p w:rsidR="00770312" w:rsidRDefault="00E334BE" w:rsidP="00770312">
      <w:pPr>
        <w:spacing w:after="0" w:line="240" w:lineRule="auto"/>
        <w:ind w:firstLine="708"/>
        <w:jc w:val="both"/>
        <w:rPr>
          <w:rFonts w:ascii="Times New Roman" w:hAnsi="Times New Roman" w:cs="Times New Roman"/>
          <w:sz w:val="24"/>
          <w:szCs w:val="24"/>
        </w:rPr>
      </w:pPr>
      <w:r w:rsidRPr="00E334BE">
        <w:rPr>
          <w:rFonts w:ascii="Times New Roman" w:hAnsi="Times New Roman" w:cs="Times New Roman"/>
          <w:sz w:val="24"/>
          <w:szCs w:val="24"/>
        </w:rPr>
        <w:t xml:space="preserve">Основными заказчиками и потребителями услуг определены государство, личность, семья, структуры гражданского общества, работодатели и бизнес - структуры. Естественно, что заказчики и потребители результатов различных оценочных процедур различны исходя из целей и задач их проведения. Координационным органом функционирования Модели является </w:t>
      </w:r>
      <w:r w:rsidR="00770312">
        <w:rPr>
          <w:rFonts w:ascii="Times New Roman" w:hAnsi="Times New Roman" w:cs="Times New Roman"/>
          <w:sz w:val="24"/>
          <w:szCs w:val="24"/>
        </w:rPr>
        <w:t>управление</w:t>
      </w:r>
      <w:r w:rsidRPr="00E334BE">
        <w:rPr>
          <w:rFonts w:ascii="Times New Roman" w:hAnsi="Times New Roman" w:cs="Times New Roman"/>
          <w:sz w:val="24"/>
          <w:szCs w:val="24"/>
        </w:rPr>
        <w:t xml:space="preserve"> образования и молодежной политики </w:t>
      </w:r>
      <w:r w:rsidR="00770312">
        <w:rPr>
          <w:rFonts w:ascii="Times New Roman" w:hAnsi="Times New Roman" w:cs="Times New Roman"/>
          <w:sz w:val="24"/>
          <w:szCs w:val="24"/>
        </w:rPr>
        <w:t>администрации города Рязани</w:t>
      </w:r>
      <w:r w:rsidRPr="00E334BE">
        <w:rPr>
          <w:rFonts w:ascii="Times New Roman" w:hAnsi="Times New Roman" w:cs="Times New Roman"/>
          <w:sz w:val="24"/>
          <w:szCs w:val="24"/>
        </w:rPr>
        <w:t>.</w:t>
      </w:r>
    </w:p>
    <w:p w:rsidR="00770312" w:rsidRDefault="00E334BE" w:rsidP="00770312">
      <w:pPr>
        <w:spacing w:after="0" w:line="240" w:lineRule="auto"/>
        <w:ind w:firstLine="708"/>
        <w:jc w:val="both"/>
        <w:rPr>
          <w:rFonts w:ascii="Times New Roman" w:hAnsi="Times New Roman" w:cs="Times New Roman"/>
          <w:sz w:val="24"/>
          <w:szCs w:val="24"/>
        </w:rPr>
      </w:pPr>
      <w:r w:rsidRPr="00E334BE">
        <w:rPr>
          <w:rFonts w:ascii="Times New Roman" w:hAnsi="Times New Roman" w:cs="Times New Roman"/>
          <w:sz w:val="24"/>
          <w:szCs w:val="24"/>
        </w:rPr>
        <w:t xml:space="preserve">Субъектами оценки на </w:t>
      </w:r>
      <w:r w:rsidR="00770312">
        <w:rPr>
          <w:rFonts w:ascii="Times New Roman" w:hAnsi="Times New Roman" w:cs="Times New Roman"/>
          <w:sz w:val="24"/>
          <w:szCs w:val="24"/>
        </w:rPr>
        <w:t>муниципальном</w:t>
      </w:r>
      <w:r w:rsidRPr="00E334BE">
        <w:rPr>
          <w:rFonts w:ascii="Times New Roman" w:hAnsi="Times New Roman" w:cs="Times New Roman"/>
          <w:sz w:val="24"/>
          <w:szCs w:val="24"/>
        </w:rPr>
        <w:t xml:space="preserve"> уровне выступают </w:t>
      </w:r>
      <w:r w:rsidR="00770312">
        <w:rPr>
          <w:rFonts w:ascii="Times New Roman" w:hAnsi="Times New Roman" w:cs="Times New Roman"/>
          <w:sz w:val="24"/>
          <w:szCs w:val="24"/>
        </w:rPr>
        <w:t>управление</w:t>
      </w:r>
      <w:r w:rsidR="00770312" w:rsidRPr="00E334BE">
        <w:rPr>
          <w:rFonts w:ascii="Times New Roman" w:hAnsi="Times New Roman" w:cs="Times New Roman"/>
          <w:sz w:val="24"/>
          <w:szCs w:val="24"/>
        </w:rPr>
        <w:t xml:space="preserve"> образования и молодежной политики </w:t>
      </w:r>
      <w:r w:rsidR="00770312">
        <w:rPr>
          <w:rFonts w:ascii="Times New Roman" w:hAnsi="Times New Roman" w:cs="Times New Roman"/>
          <w:sz w:val="24"/>
          <w:szCs w:val="24"/>
        </w:rPr>
        <w:t>администрации города Рязани</w:t>
      </w:r>
      <w:r w:rsidRPr="00E334BE">
        <w:rPr>
          <w:rFonts w:ascii="Times New Roman" w:hAnsi="Times New Roman" w:cs="Times New Roman"/>
          <w:sz w:val="24"/>
          <w:szCs w:val="24"/>
        </w:rPr>
        <w:t xml:space="preserve">, </w:t>
      </w:r>
      <w:r w:rsidR="00770312">
        <w:rPr>
          <w:rFonts w:ascii="Times New Roman" w:hAnsi="Times New Roman" w:cs="Times New Roman"/>
          <w:sz w:val="24"/>
          <w:szCs w:val="24"/>
        </w:rPr>
        <w:t>МБУ «</w:t>
      </w:r>
      <w:proofErr w:type="spellStart"/>
      <w:r w:rsidR="00770312">
        <w:rPr>
          <w:rFonts w:ascii="Times New Roman" w:hAnsi="Times New Roman" w:cs="Times New Roman"/>
          <w:sz w:val="24"/>
          <w:szCs w:val="24"/>
        </w:rPr>
        <w:t>ЦМиСО</w:t>
      </w:r>
      <w:proofErr w:type="spellEnd"/>
      <w:r w:rsidR="00770312">
        <w:rPr>
          <w:rFonts w:ascii="Times New Roman" w:hAnsi="Times New Roman" w:cs="Times New Roman"/>
          <w:sz w:val="24"/>
          <w:szCs w:val="24"/>
        </w:rPr>
        <w:t xml:space="preserve">», </w:t>
      </w:r>
      <w:r w:rsidRPr="00E334BE">
        <w:rPr>
          <w:rFonts w:ascii="Times New Roman" w:hAnsi="Times New Roman" w:cs="Times New Roman"/>
          <w:sz w:val="24"/>
          <w:szCs w:val="24"/>
        </w:rPr>
        <w:t>общественность и п</w:t>
      </w:r>
      <w:r w:rsidR="00770312">
        <w:rPr>
          <w:rFonts w:ascii="Times New Roman" w:hAnsi="Times New Roman" w:cs="Times New Roman"/>
          <w:sz w:val="24"/>
          <w:szCs w:val="24"/>
        </w:rPr>
        <w:t xml:space="preserve">рофессиональные объединения. </w:t>
      </w:r>
      <w:r w:rsidRPr="00E334BE">
        <w:rPr>
          <w:rFonts w:ascii="Times New Roman" w:hAnsi="Times New Roman" w:cs="Times New Roman"/>
          <w:sz w:val="24"/>
          <w:szCs w:val="24"/>
        </w:rPr>
        <w:t xml:space="preserve">На институциональном уровне - образовательные организации различных типов и видов, их методические службы и службы оценки качества образования, а также широкий круг общественности. Логика функционирования Модели (приложение) строится от запросов заказчиков и потребителей, постановки целей и задач оценки, определения субъектов и объектов оценки, выбора процедур, определения показателей и индикаторов, интерпретации полученных результатов для принятия управленческих решений, направленных на повышение качества образования. </w:t>
      </w:r>
    </w:p>
    <w:p w:rsidR="0010689B" w:rsidRDefault="0010689B" w:rsidP="00770312">
      <w:pPr>
        <w:spacing w:after="0" w:line="240" w:lineRule="auto"/>
        <w:ind w:firstLine="708"/>
        <w:jc w:val="both"/>
        <w:rPr>
          <w:rFonts w:ascii="Times New Roman" w:hAnsi="Times New Roman" w:cs="Times New Roman"/>
          <w:sz w:val="24"/>
          <w:szCs w:val="24"/>
        </w:rPr>
      </w:pPr>
      <w:r>
        <w:rPr>
          <w:noProof/>
          <w:lang w:eastAsia="ru-RU"/>
        </w:rPr>
        <w:lastRenderedPageBreak/>
        <w:drawing>
          <wp:inline distT="0" distB="0" distL="0" distR="0" wp14:anchorId="1F5BE57F" wp14:editId="23800830">
            <wp:extent cx="5225834" cy="3314700"/>
            <wp:effectExtent l="0" t="0" r="0" b="0"/>
            <wp:docPr id="3" name="Рисунок 3" descr="C:\Users\PETUKH~1\AppData\Local\Temp\7zOC02A9C38\Схемы-2.jpg"/>
            <wp:cNvGraphicFramePr/>
            <a:graphic xmlns:a="http://schemas.openxmlformats.org/drawingml/2006/main">
              <a:graphicData uri="http://schemas.openxmlformats.org/drawingml/2006/picture">
                <pic:pic xmlns:pic="http://schemas.openxmlformats.org/drawingml/2006/picture">
                  <pic:nvPicPr>
                    <pic:cNvPr id="19" name="Рисунок 19" descr="C:\Users\PETUKH~1\AppData\Local\Temp\7zOC02A9C38\Схемы-2.jpg"/>
                    <pic:cNvPicPr/>
                  </pic:nvPicPr>
                  <pic:blipFill rotWithShape="1">
                    <a:blip r:embed="rId6" cstate="print">
                      <a:extLst>
                        <a:ext uri="{28A0092B-C50C-407E-A947-70E740481C1C}">
                          <a14:useLocalDpi xmlns:a14="http://schemas.microsoft.com/office/drawing/2010/main" val="0"/>
                        </a:ext>
                      </a:extLst>
                    </a:blip>
                    <a:srcRect t="15329"/>
                    <a:stretch/>
                  </pic:blipFill>
                  <pic:spPr bwMode="auto">
                    <a:xfrm>
                      <a:off x="0" y="0"/>
                      <a:ext cx="5229225" cy="3316851"/>
                    </a:xfrm>
                    <a:prstGeom prst="rect">
                      <a:avLst/>
                    </a:prstGeom>
                    <a:noFill/>
                    <a:ln>
                      <a:noFill/>
                    </a:ln>
                    <a:extLst>
                      <a:ext uri="{53640926-AAD7-44D8-BBD7-CCE9431645EC}">
                        <a14:shadowObscured xmlns:a14="http://schemas.microsoft.com/office/drawing/2010/main"/>
                      </a:ext>
                    </a:extLst>
                  </pic:spPr>
                </pic:pic>
              </a:graphicData>
            </a:graphic>
          </wp:inline>
        </w:drawing>
      </w:r>
    </w:p>
    <w:p w:rsidR="00770312" w:rsidRDefault="00770312" w:rsidP="00770312">
      <w:pPr>
        <w:spacing w:after="0" w:line="240" w:lineRule="auto"/>
        <w:ind w:firstLine="708"/>
        <w:jc w:val="both"/>
        <w:rPr>
          <w:rFonts w:ascii="Times New Roman" w:hAnsi="Times New Roman" w:cs="Times New Roman"/>
          <w:sz w:val="24"/>
          <w:szCs w:val="24"/>
        </w:rPr>
      </w:pPr>
    </w:p>
    <w:p w:rsidR="00770312" w:rsidRPr="00770312" w:rsidRDefault="00E334BE" w:rsidP="00770312">
      <w:pPr>
        <w:spacing w:after="0" w:line="240" w:lineRule="auto"/>
        <w:ind w:firstLine="708"/>
        <w:jc w:val="both"/>
        <w:rPr>
          <w:rFonts w:ascii="Times New Roman" w:hAnsi="Times New Roman" w:cs="Times New Roman"/>
          <w:sz w:val="28"/>
          <w:szCs w:val="28"/>
        </w:rPr>
      </w:pPr>
      <w:r w:rsidRPr="00770312">
        <w:rPr>
          <w:rFonts w:ascii="Times New Roman" w:hAnsi="Times New Roman" w:cs="Times New Roman"/>
          <w:sz w:val="28"/>
          <w:szCs w:val="28"/>
        </w:rPr>
        <w:t xml:space="preserve">III. Оценка индивидуальных образовательных достижений </w:t>
      </w:r>
    </w:p>
    <w:p w:rsidR="00770312" w:rsidRDefault="00770312" w:rsidP="00770312">
      <w:pPr>
        <w:spacing w:after="0" w:line="240" w:lineRule="auto"/>
        <w:ind w:firstLine="708"/>
        <w:jc w:val="both"/>
        <w:rPr>
          <w:rFonts w:ascii="Times New Roman" w:hAnsi="Times New Roman" w:cs="Times New Roman"/>
          <w:sz w:val="24"/>
          <w:szCs w:val="24"/>
        </w:rPr>
      </w:pPr>
    </w:p>
    <w:p w:rsidR="0010689B" w:rsidRDefault="00E334BE" w:rsidP="00770312">
      <w:pPr>
        <w:spacing w:after="0" w:line="240" w:lineRule="auto"/>
        <w:ind w:firstLine="708"/>
        <w:jc w:val="both"/>
        <w:rPr>
          <w:rFonts w:ascii="Times New Roman" w:hAnsi="Times New Roman" w:cs="Times New Roman"/>
          <w:sz w:val="24"/>
          <w:szCs w:val="24"/>
        </w:rPr>
      </w:pPr>
      <w:r w:rsidRPr="00E334BE">
        <w:rPr>
          <w:rFonts w:ascii="Times New Roman" w:hAnsi="Times New Roman" w:cs="Times New Roman"/>
          <w:sz w:val="24"/>
          <w:szCs w:val="24"/>
        </w:rPr>
        <w:t xml:space="preserve">В образовательных организациях </w:t>
      </w:r>
      <w:r w:rsidR="00770312">
        <w:rPr>
          <w:rFonts w:ascii="Times New Roman" w:hAnsi="Times New Roman" w:cs="Times New Roman"/>
          <w:sz w:val="24"/>
          <w:szCs w:val="24"/>
        </w:rPr>
        <w:t>муниципалитета</w:t>
      </w:r>
      <w:r w:rsidRPr="00E334BE">
        <w:rPr>
          <w:rFonts w:ascii="Times New Roman" w:hAnsi="Times New Roman" w:cs="Times New Roman"/>
          <w:sz w:val="24"/>
          <w:szCs w:val="24"/>
        </w:rPr>
        <w:t xml:space="preserve"> результаты оценки индивидуальных достижений, обучающихся используются при проведении внутренней и внешней оценки их деятельности. Внутренняя оценка образовательных достижений </w:t>
      </w:r>
      <w:r w:rsidR="00770312">
        <w:rPr>
          <w:rFonts w:ascii="Times New Roman" w:hAnsi="Times New Roman" w:cs="Times New Roman"/>
          <w:sz w:val="24"/>
          <w:szCs w:val="24"/>
        </w:rPr>
        <w:t>о</w:t>
      </w:r>
      <w:r w:rsidRPr="00E334BE">
        <w:rPr>
          <w:rFonts w:ascii="Times New Roman" w:hAnsi="Times New Roman" w:cs="Times New Roman"/>
          <w:sz w:val="24"/>
          <w:szCs w:val="24"/>
        </w:rPr>
        <w:t xml:space="preserve">существляется педагогами, обучающимися, родителями (законными представителями) образовательных организаций. Педагогическими работниками проводится стартовая и текущая диагностика, оценка образовательных достижений на рубежных этапах обучения с определением индивидуального прогресса и при необходимости диагностика проблем в образовании. Степень обобщенности оценки осуществляется через интегрированную оценку, в том числе - портфолио, и дифференцированную оценку отдельных аспектов обучения (например, формирование навыков работы с информацией и т.д.). Включение </w:t>
      </w:r>
      <w:proofErr w:type="gramStart"/>
      <w:r w:rsidRPr="00E334BE">
        <w:rPr>
          <w:rFonts w:ascii="Times New Roman" w:hAnsi="Times New Roman" w:cs="Times New Roman"/>
          <w:sz w:val="24"/>
          <w:szCs w:val="24"/>
        </w:rPr>
        <w:t>обучающихся</w:t>
      </w:r>
      <w:proofErr w:type="gramEnd"/>
      <w:r w:rsidRPr="00E334BE">
        <w:rPr>
          <w:rFonts w:ascii="Times New Roman" w:hAnsi="Times New Roman" w:cs="Times New Roman"/>
          <w:sz w:val="24"/>
          <w:szCs w:val="24"/>
        </w:rPr>
        <w:t xml:space="preserve"> в оценочную деятельность производится для того, чтобы они приобретали навыки и привычку к самооценке и самоанализу (рефлексии), и </w:t>
      </w:r>
      <w:proofErr w:type="spellStart"/>
      <w:r w:rsidRPr="00E334BE">
        <w:rPr>
          <w:rFonts w:ascii="Times New Roman" w:hAnsi="Times New Roman" w:cs="Times New Roman"/>
          <w:sz w:val="24"/>
          <w:szCs w:val="24"/>
        </w:rPr>
        <w:t>взаимооценке</w:t>
      </w:r>
      <w:proofErr w:type="spellEnd"/>
      <w:r w:rsidRPr="00E334BE">
        <w:rPr>
          <w:rFonts w:ascii="Times New Roman" w:hAnsi="Times New Roman" w:cs="Times New Roman"/>
          <w:sz w:val="24"/>
          <w:szCs w:val="24"/>
        </w:rPr>
        <w:t xml:space="preserve">. </w:t>
      </w:r>
    </w:p>
    <w:p w:rsidR="0010689B" w:rsidRDefault="00E334BE" w:rsidP="00770312">
      <w:pPr>
        <w:spacing w:after="0" w:line="240" w:lineRule="auto"/>
        <w:ind w:firstLine="708"/>
        <w:jc w:val="both"/>
        <w:rPr>
          <w:rFonts w:ascii="Times New Roman" w:hAnsi="Times New Roman" w:cs="Times New Roman"/>
          <w:sz w:val="24"/>
          <w:szCs w:val="24"/>
        </w:rPr>
      </w:pPr>
      <w:r w:rsidRPr="00E334BE">
        <w:rPr>
          <w:rFonts w:ascii="Times New Roman" w:hAnsi="Times New Roman" w:cs="Times New Roman"/>
          <w:sz w:val="24"/>
          <w:szCs w:val="24"/>
        </w:rPr>
        <w:t xml:space="preserve">Внутренняя оценка на уровне образовательной организации - процедуры, организуемые и проводимые самой организацией. Полученные данные используются для выработки оперативных решений и лежат в основе управления качеством образования. Образовательная организация самостоятельно планирует и проводит текущий контроль учебных достижений обучающихся, промежуточную аттестацию обучающихся, которые имеют целью проверку освоения учебной программы по предмету. </w:t>
      </w:r>
    </w:p>
    <w:p w:rsidR="0010689B" w:rsidRDefault="00E334BE" w:rsidP="00770312">
      <w:pPr>
        <w:spacing w:after="0" w:line="240" w:lineRule="auto"/>
        <w:ind w:firstLine="708"/>
        <w:jc w:val="both"/>
        <w:rPr>
          <w:rFonts w:ascii="Times New Roman" w:hAnsi="Times New Roman" w:cs="Times New Roman"/>
          <w:sz w:val="24"/>
          <w:szCs w:val="24"/>
        </w:rPr>
      </w:pPr>
      <w:r w:rsidRPr="00E334BE">
        <w:rPr>
          <w:rFonts w:ascii="Times New Roman" w:hAnsi="Times New Roman" w:cs="Times New Roman"/>
          <w:sz w:val="24"/>
          <w:szCs w:val="24"/>
        </w:rPr>
        <w:t xml:space="preserve">Внутренняя оценка фиксирует динамику индивидуальных достижений. На основании результатов внутренней оценки принимаются разного рода решения, например, об освоении образовательной программы (учебной программы, раздела или темы курса и т.д.), об определении образовательной траектории обучающегося, об оказании необходимой помощи в обучении и т.д. Выявление реальных результатов освоения программ должно осуществляться на уровне организации комплексно - путем проведения специальных диагностических, социально-педагогических и социологических исследований, осуществления итоговой аттестации обучающихся, организации мониторинга состояния здоровья обучающихся, проведения экспертизы достижений обучающихся. </w:t>
      </w:r>
    </w:p>
    <w:p w:rsidR="0010689B" w:rsidRDefault="00E334BE" w:rsidP="00770312">
      <w:pPr>
        <w:spacing w:after="0" w:line="240" w:lineRule="auto"/>
        <w:ind w:firstLine="708"/>
        <w:jc w:val="both"/>
        <w:rPr>
          <w:rFonts w:ascii="Times New Roman" w:hAnsi="Times New Roman" w:cs="Times New Roman"/>
          <w:sz w:val="24"/>
          <w:szCs w:val="24"/>
        </w:rPr>
      </w:pPr>
      <w:r w:rsidRPr="00E334BE">
        <w:rPr>
          <w:rFonts w:ascii="Times New Roman" w:hAnsi="Times New Roman" w:cs="Times New Roman"/>
          <w:sz w:val="24"/>
          <w:szCs w:val="24"/>
        </w:rPr>
        <w:lastRenderedPageBreak/>
        <w:t xml:space="preserve">Внешняя оценка образовательных достижений проводится органами управления образованием, независимыми организациями. Система оценки качества образования в начальной школе. </w:t>
      </w:r>
    </w:p>
    <w:p w:rsidR="0010689B" w:rsidRDefault="00E334BE" w:rsidP="00770312">
      <w:pPr>
        <w:spacing w:after="0" w:line="240" w:lineRule="auto"/>
        <w:ind w:firstLine="708"/>
        <w:jc w:val="both"/>
        <w:rPr>
          <w:rFonts w:ascii="Times New Roman" w:hAnsi="Times New Roman" w:cs="Times New Roman"/>
          <w:sz w:val="24"/>
          <w:szCs w:val="24"/>
        </w:rPr>
      </w:pPr>
      <w:proofErr w:type="gramStart"/>
      <w:r w:rsidRPr="00E334BE">
        <w:rPr>
          <w:rFonts w:ascii="Times New Roman" w:hAnsi="Times New Roman" w:cs="Times New Roman"/>
          <w:sz w:val="24"/>
          <w:szCs w:val="24"/>
        </w:rPr>
        <w:t xml:space="preserve">Система оценки качества образования в начальной школе создается в соответствии с требованиями ФГОС, который рекомендует оценивать не только предметные, но и </w:t>
      </w:r>
      <w:proofErr w:type="spellStart"/>
      <w:r w:rsidRPr="00E334BE">
        <w:rPr>
          <w:rFonts w:ascii="Times New Roman" w:hAnsi="Times New Roman" w:cs="Times New Roman"/>
          <w:sz w:val="24"/>
          <w:szCs w:val="24"/>
        </w:rPr>
        <w:t>метапредметные</w:t>
      </w:r>
      <w:proofErr w:type="spellEnd"/>
      <w:r w:rsidRPr="00E334BE">
        <w:rPr>
          <w:rFonts w:ascii="Times New Roman" w:hAnsi="Times New Roman" w:cs="Times New Roman"/>
          <w:sz w:val="24"/>
          <w:szCs w:val="24"/>
        </w:rPr>
        <w:t xml:space="preserve"> и личностные результаты обучения, при этом использовать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самооценку, наблюдения и др.). </w:t>
      </w:r>
      <w:proofErr w:type="gramEnd"/>
    </w:p>
    <w:p w:rsidR="0010689B" w:rsidRDefault="0010689B" w:rsidP="0010689B">
      <w:pPr>
        <w:spacing w:after="0" w:line="240" w:lineRule="auto"/>
        <w:jc w:val="both"/>
        <w:rPr>
          <w:rFonts w:ascii="Times New Roman" w:hAnsi="Times New Roman" w:cs="Times New Roman"/>
          <w:sz w:val="24"/>
          <w:szCs w:val="24"/>
        </w:rPr>
      </w:pPr>
      <w:r w:rsidRPr="00726789">
        <w:rPr>
          <w:rFonts w:ascii="Times New Roman" w:hAnsi="Times New Roman" w:cs="Times New Roman"/>
          <w:noProof/>
          <w:sz w:val="28"/>
          <w:szCs w:val="28"/>
          <w:lang w:eastAsia="ru-RU"/>
        </w:rPr>
        <w:drawing>
          <wp:inline distT="0" distB="0" distL="0" distR="0" wp14:anchorId="059EBFFD" wp14:editId="36380123">
            <wp:extent cx="5940425" cy="3077122"/>
            <wp:effectExtent l="0" t="0" r="317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094" t="17222" r="9834" b="20827"/>
                    <a:stretch/>
                  </pic:blipFill>
                  <pic:spPr bwMode="auto">
                    <a:xfrm>
                      <a:off x="0" y="0"/>
                      <a:ext cx="5940425" cy="3077122"/>
                    </a:xfrm>
                    <a:prstGeom prst="rect">
                      <a:avLst/>
                    </a:prstGeom>
                    <a:ln>
                      <a:noFill/>
                    </a:ln>
                    <a:extLst>
                      <a:ext uri="{53640926-AAD7-44D8-BBD7-CCE9431645EC}">
                        <a14:shadowObscured xmlns:a14="http://schemas.microsoft.com/office/drawing/2010/main"/>
                      </a:ext>
                    </a:extLst>
                  </pic:spPr>
                </pic:pic>
              </a:graphicData>
            </a:graphic>
          </wp:inline>
        </w:drawing>
      </w:r>
    </w:p>
    <w:p w:rsidR="0010689B" w:rsidRDefault="00E334BE" w:rsidP="00770312">
      <w:pPr>
        <w:spacing w:after="0" w:line="240" w:lineRule="auto"/>
        <w:ind w:firstLine="708"/>
        <w:jc w:val="both"/>
        <w:rPr>
          <w:rFonts w:ascii="Times New Roman" w:hAnsi="Times New Roman" w:cs="Times New Roman"/>
          <w:sz w:val="24"/>
          <w:szCs w:val="24"/>
        </w:rPr>
      </w:pPr>
      <w:r w:rsidRPr="00E334BE">
        <w:rPr>
          <w:rFonts w:ascii="Times New Roman" w:hAnsi="Times New Roman" w:cs="Times New Roman"/>
          <w:sz w:val="24"/>
          <w:szCs w:val="24"/>
        </w:rPr>
        <w:t xml:space="preserve">Планируемые результаты освоения основной образовательной программы являются содержательной и </w:t>
      </w:r>
      <w:proofErr w:type="spellStart"/>
      <w:r w:rsidRPr="00E334BE">
        <w:rPr>
          <w:rFonts w:ascii="Times New Roman" w:hAnsi="Times New Roman" w:cs="Times New Roman"/>
          <w:sz w:val="24"/>
          <w:szCs w:val="24"/>
        </w:rPr>
        <w:t>критериальной</w:t>
      </w:r>
      <w:proofErr w:type="spellEnd"/>
      <w:r w:rsidRPr="00E334BE">
        <w:rPr>
          <w:rFonts w:ascii="Times New Roman" w:hAnsi="Times New Roman" w:cs="Times New Roman"/>
          <w:sz w:val="24"/>
          <w:szCs w:val="24"/>
        </w:rPr>
        <w:t xml:space="preserve"> основой для системы оценки учебных результатов, в том числе </w:t>
      </w:r>
      <w:proofErr w:type="spellStart"/>
      <w:r w:rsidRPr="00E334BE">
        <w:rPr>
          <w:rFonts w:ascii="Times New Roman" w:hAnsi="Times New Roman" w:cs="Times New Roman"/>
          <w:sz w:val="24"/>
          <w:szCs w:val="24"/>
        </w:rPr>
        <w:t>проводящейся</w:t>
      </w:r>
      <w:proofErr w:type="spellEnd"/>
      <w:r w:rsidRPr="00E334BE">
        <w:rPr>
          <w:rFonts w:ascii="Times New Roman" w:hAnsi="Times New Roman" w:cs="Times New Roman"/>
          <w:sz w:val="24"/>
          <w:szCs w:val="24"/>
        </w:rPr>
        <w:t xml:space="preserve"> в классе. Новый подход к оцениванию, разработанный для реализации требований ФГОС, устраняет дефициты действующей сегодня традиционной системы и полностью меняет сложившуюся практику. Новыми оценочными инструментами становятся: портфолио ученика, листы наблюдений, карта индивидуального развития ребенка, которая демонстрирует прогресс в </w:t>
      </w:r>
      <w:proofErr w:type="spellStart"/>
      <w:r w:rsidRPr="00E334BE">
        <w:rPr>
          <w:rFonts w:ascii="Times New Roman" w:hAnsi="Times New Roman" w:cs="Times New Roman"/>
          <w:sz w:val="24"/>
          <w:szCs w:val="24"/>
        </w:rPr>
        <w:t>определѐнном</w:t>
      </w:r>
      <w:proofErr w:type="spellEnd"/>
      <w:r w:rsidRPr="00E334BE">
        <w:rPr>
          <w:rFonts w:ascii="Times New Roman" w:hAnsi="Times New Roman" w:cs="Times New Roman"/>
          <w:sz w:val="24"/>
          <w:szCs w:val="24"/>
        </w:rPr>
        <w:t xml:space="preserve"> предмете и в освоении ключевых учебных умений. </w:t>
      </w:r>
    </w:p>
    <w:p w:rsidR="0010689B" w:rsidRDefault="00E334BE" w:rsidP="00770312">
      <w:pPr>
        <w:spacing w:after="0" w:line="240" w:lineRule="auto"/>
        <w:ind w:firstLine="708"/>
        <w:jc w:val="both"/>
        <w:rPr>
          <w:rFonts w:ascii="Times New Roman" w:hAnsi="Times New Roman" w:cs="Times New Roman"/>
          <w:sz w:val="24"/>
          <w:szCs w:val="24"/>
        </w:rPr>
      </w:pPr>
      <w:r w:rsidRPr="00E334BE">
        <w:rPr>
          <w:rFonts w:ascii="Times New Roman" w:hAnsi="Times New Roman" w:cs="Times New Roman"/>
          <w:sz w:val="24"/>
          <w:szCs w:val="24"/>
        </w:rPr>
        <w:t xml:space="preserve">Для отслеживания исполнения требований ФГОС используются результаты всероссийских проверочных работ (далее – ВПР), так как они внесены в контрольно-оценочные процедуры, проводимые ОО в рамках текущей и итоговой аттестации. ВПР позволяют определить уровень </w:t>
      </w:r>
      <w:proofErr w:type="spellStart"/>
      <w:r w:rsidRPr="00E334BE">
        <w:rPr>
          <w:rFonts w:ascii="Times New Roman" w:hAnsi="Times New Roman" w:cs="Times New Roman"/>
          <w:sz w:val="24"/>
          <w:szCs w:val="24"/>
        </w:rPr>
        <w:t>сформированности</w:t>
      </w:r>
      <w:proofErr w:type="spellEnd"/>
      <w:r w:rsidRPr="00E334BE">
        <w:rPr>
          <w:rFonts w:ascii="Times New Roman" w:hAnsi="Times New Roman" w:cs="Times New Roman"/>
          <w:sz w:val="24"/>
          <w:szCs w:val="24"/>
        </w:rPr>
        <w:t xml:space="preserve"> универсальных учебных действий и дать оценку уровня освоения основной образовательной программы начального общего образования и готовности выпускников начальной школы к обучению в основной школе. Система оценки качества образования в основной школе </w:t>
      </w:r>
    </w:p>
    <w:p w:rsidR="0010689B" w:rsidRDefault="00E334BE" w:rsidP="00770312">
      <w:pPr>
        <w:spacing w:after="0" w:line="240" w:lineRule="auto"/>
        <w:ind w:firstLine="708"/>
        <w:jc w:val="both"/>
        <w:rPr>
          <w:rFonts w:ascii="Times New Roman" w:hAnsi="Times New Roman" w:cs="Times New Roman"/>
          <w:sz w:val="24"/>
          <w:szCs w:val="24"/>
        </w:rPr>
      </w:pPr>
      <w:r w:rsidRPr="00E334BE">
        <w:rPr>
          <w:rFonts w:ascii="Times New Roman" w:hAnsi="Times New Roman" w:cs="Times New Roman"/>
          <w:sz w:val="24"/>
          <w:szCs w:val="24"/>
        </w:rPr>
        <w:t xml:space="preserve">Для успешного обучения детей в старшей школе недостаточно освоения в основной школе только предметных знаний. Помимо продолжения работ по развитию </w:t>
      </w:r>
      <w:proofErr w:type="spellStart"/>
      <w:r w:rsidRPr="00E334BE">
        <w:rPr>
          <w:rFonts w:ascii="Times New Roman" w:hAnsi="Times New Roman" w:cs="Times New Roman"/>
          <w:sz w:val="24"/>
          <w:szCs w:val="24"/>
        </w:rPr>
        <w:t>общеучебных</w:t>
      </w:r>
      <w:proofErr w:type="spellEnd"/>
      <w:r w:rsidRPr="00E334BE">
        <w:rPr>
          <w:rFonts w:ascii="Times New Roman" w:hAnsi="Times New Roman" w:cs="Times New Roman"/>
          <w:sz w:val="24"/>
          <w:szCs w:val="24"/>
        </w:rPr>
        <w:t xml:space="preserve"> компетенций в основной школе, необходимо формировать и другие компетенции, связанные со способностью использования знаний, умений и навыков, полученных в школе за пределами школьных сюжетов, в новой ситуации. Далее, в связи с переходом старшей школы на профильное обучение, необходимо уже в основной школе ставить навыки, связанные с построением собственной образовательной траектории, создавая для этого соответствующие условия. Результаты оценки служат основой для принятия таких управленческих решений, как планирование индивидуальной работы по ликвидации отставаний детей и по повышению читательской грамотности; внедрению </w:t>
      </w:r>
      <w:r w:rsidRPr="00E334BE">
        <w:rPr>
          <w:rFonts w:ascii="Times New Roman" w:hAnsi="Times New Roman" w:cs="Times New Roman"/>
          <w:sz w:val="24"/>
          <w:szCs w:val="24"/>
        </w:rPr>
        <w:lastRenderedPageBreak/>
        <w:t xml:space="preserve">индивидуальных программ обучения, которые позволят повысить качество образования в целом. </w:t>
      </w:r>
    </w:p>
    <w:p w:rsidR="0010689B" w:rsidRDefault="00E334BE" w:rsidP="00770312">
      <w:pPr>
        <w:spacing w:after="0" w:line="240" w:lineRule="auto"/>
        <w:ind w:firstLine="708"/>
        <w:jc w:val="both"/>
        <w:rPr>
          <w:rFonts w:ascii="Times New Roman" w:hAnsi="Times New Roman" w:cs="Times New Roman"/>
          <w:sz w:val="24"/>
          <w:szCs w:val="24"/>
        </w:rPr>
      </w:pPr>
      <w:r w:rsidRPr="00E334BE">
        <w:rPr>
          <w:rFonts w:ascii="Times New Roman" w:hAnsi="Times New Roman" w:cs="Times New Roman"/>
          <w:sz w:val="24"/>
          <w:szCs w:val="24"/>
        </w:rPr>
        <w:t xml:space="preserve">ВПР позволяют определить уровень освоения основной образовательной программы основного общего образования и определить индивидуальную образовательную траекторию </w:t>
      </w:r>
      <w:proofErr w:type="gramStart"/>
      <w:r w:rsidRPr="00E334BE">
        <w:rPr>
          <w:rFonts w:ascii="Times New Roman" w:hAnsi="Times New Roman" w:cs="Times New Roman"/>
          <w:sz w:val="24"/>
          <w:szCs w:val="24"/>
        </w:rPr>
        <w:t>обучающимся</w:t>
      </w:r>
      <w:proofErr w:type="gramEnd"/>
      <w:r w:rsidRPr="00E334BE">
        <w:rPr>
          <w:rFonts w:ascii="Times New Roman" w:hAnsi="Times New Roman" w:cs="Times New Roman"/>
          <w:sz w:val="24"/>
          <w:szCs w:val="24"/>
        </w:rPr>
        <w:t xml:space="preserve">. Кроме того, проведение ВПР в рамках оценки качества подготовки обучающихся в 5-8 классах позволяет сохранить стабильный уровень полученных обучающимися знаний и создает условия для повышения уровня учебно-предметных компетенций обучающихся. Также ВПР активизирует работу учителей и методических служб для своевременной корректировки рабочих образовательных программ и использования успешных практик преподавания учебных предметов. </w:t>
      </w:r>
    </w:p>
    <w:p w:rsidR="0010689B" w:rsidRDefault="00E334BE" w:rsidP="00770312">
      <w:pPr>
        <w:spacing w:after="0" w:line="240" w:lineRule="auto"/>
        <w:ind w:firstLine="708"/>
        <w:jc w:val="both"/>
        <w:rPr>
          <w:rFonts w:ascii="Times New Roman" w:hAnsi="Times New Roman" w:cs="Times New Roman"/>
          <w:sz w:val="24"/>
          <w:szCs w:val="24"/>
        </w:rPr>
      </w:pPr>
      <w:r w:rsidRPr="00E334BE">
        <w:rPr>
          <w:rFonts w:ascii="Times New Roman" w:hAnsi="Times New Roman" w:cs="Times New Roman"/>
          <w:sz w:val="24"/>
          <w:szCs w:val="24"/>
        </w:rPr>
        <w:t xml:space="preserve">Завершающим этапом обучения на ступени основной школы является государственная итоговая аттестации (ГИА) выпускников 9 классов, которая в течение ряда лет проходит в новой форме (с использованием механизмов независимой оценки). С целью более качественной подготовки выпускников к ГИА, оперативного выявления проблем в системе проводятся репетиционные экзамены в регионе. Результаты ГИА используются для итоговой аттестации выпускников основной школы и для формирования профильных классов в старшей школе. В основной и старшей школе инструментом оценки является комплексный портфолио, который фиксирует не столько школьные успехи обучающегося, сколько результаты его </w:t>
      </w:r>
      <w:proofErr w:type="spellStart"/>
      <w:r w:rsidRPr="00E334BE">
        <w:rPr>
          <w:rFonts w:ascii="Times New Roman" w:hAnsi="Times New Roman" w:cs="Times New Roman"/>
          <w:sz w:val="24"/>
          <w:szCs w:val="24"/>
        </w:rPr>
        <w:t>внеучебной</w:t>
      </w:r>
      <w:proofErr w:type="spellEnd"/>
      <w:r w:rsidRPr="00E334BE">
        <w:rPr>
          <w:rFonts w:ascii="Times New Roman" w:hAnsi="Times New Roman" w:cs="Times New Roman"/>
          <w:sz w:val="24"/>
          <w:szCs w:val="24"/>
        </w:rPr>
        <w:t xml:space="preserve"> деятельности, и направлено на планирование собственной образовательной траектории и выбор профессии. Портфолио выпускника - реестр олимпиад, конференций, конкурсов, соревнований. Система оценки качества образования в средней школе Контроль качества освоения основной образовательной программы среднего общего проводится в рамках текущей и итоговой аттестаций. Одной из форм текущего контроля являются ВПР. </w:t>
      </w:r>
    </w:p>
    <w:p w:rsidR="0010689B" w:rsidRDefault="00E334BE" w:rsidP="00770312">
      <w:pPr>
        <w:spacing w:after="0" w:line="240" w:lineRule="auto"/>
        <w:ind w:firstLine="708"/>
        <w:jc w:val="both"/>
        <w:rPr>
          <w:rFonts w:ascii="Times New Roman" w:hAnsi="Times New Roman" w:cs="Times New Roman"/>
          <w:sz w:val="24"/>
          <w:szCs w:val="24"/>
        </w:rPr>
      </w:pPr>
      <w:r w:rsidRPr="00E334BE">
        <w:rPr>
          <w:rFonts w:ascii="Times New Roman" w:hAnsi="Times New Roman" w:cs="Times New Roman"/>
          <w:sz w:val="24"/>
          <w:szCs w:val="24"/>
        </w:rPr>
        <w:t xml:space="preserve">ВПР позволяют определить уровень освоения основной образовательной программы среднего общего образования и всесторонней уровень готовности выпускников к современной жизни в обществе. Также ВПР активизирует работу учителей и методических служб для своевременной корректировки рабочих образовательных программ и использования успешных практик преподавания учебных предметов. Основной формой государственной итоговой аттестации выпускников общего образования и одновременно вступительных испытаний в учреждения профессионального образования является государственная итоговая аттестации в форме ЕГЭ. </w:t>
      </w:r>
    </w:p>
    <w:p w:rsidR="00770312" w:rsidRDefault="00E334BE" w:rsidP="00770312">
      <w:pPr>
        <w:spacing w:after="0" w:line="240" w:lineRule="auto"/>
        <w:ind w:firstLine="708"/>
        <w:jc w:val="both"/>
        <w:rPr>
          <w:rFonts w:ascii="Times New Roman" w:hAnsi="Times New Roman" w:cs="Times New Roman"/>
          <w:sz w:val="24"/>
          <w:szCs w:val="24"/>
        </w:rPr>
      </w:pPr>
      <w:r w:rsidRPr="00E334BE">
        <w:rPr>
          <w:rFonts w:ascii="Times New Roman" w:hAnsi="Times New Roman" w:cs="Times New Roman"/>
          <w:sz w:val="24"/>
          <w:szCs w:val="24"/>
        </w:rPr>
        <w:t xml:space="preserve">В системе образования появилась возможность объективного сравнения академических результатов обучения (основной составляющей качества образования) в разных территориях и учебных организациях; возможность отслеживать результаты одной учебной организации или территории в динамике; действенный инструмент не административного управления качеством образования - система образования будет самостоятельно стремиться удовлетворить требованиям, предъявляемым к результату. Результаты, показанные выпускниками школы на государственной итоговой аттестации в форме ЕГЭ, позволяют дать оценку деятельности системы образования, особенностям организации образовательного процесса, качеству представляемой образовательной услуги, что крайне важно для планирования шага развития. Система показателей результатов итоговой оценки, используемая в данной модели, встраивается в систему ключевых индикаторов для задач управления качеством образования на всех уровнях управления сферы образования региона. Мониторинг социализации выпускников - новая для региона процедура, которую необходимо разработать, нормативно закрепить и апробировать. Оценка уровня освоения федерального компонента государственного образовательного стандарта обучающимися среднего общего образования проводится в регионе в ходе плановых проверок образовательных организаций сотрудниками регионального надзора и контроля. Оценка уровня освоения федерального компонента государственного образовательного стандарта </w:t>
      </w:r>
      <w:proofErr w:type="gramStart"/>
      <w:r w:rsidRPr="00E334BE">
        <w:rPr>
          <w:rFonts w:ascii="Times New Roman" w:hAnsi="Times New Roman" w:cs="Times New Roman"/>
          <w:sz w:val="24"/>
          <w:szCs w:val="24"/>
        </w:rPr>
        <w:t>обучающимися</w:t>
      </w:r>
      <w:proofErr w:type="gramEnd"/>
      <w:r w:rsidRPr="00E334BE">
        <w:rPr>
          <w:rFonts w:ascii="Times New Roman" w:hAnsi="Times New Roman" w:cs="Times New Roman"/>
          <w:sz w:val="24"/>
          <w:szCs w:val="24"/>
        </w:rPr>
        <w:t xml:space="preserve"> на разных уровнях </w:t>
      </w:r>
      <w:r w:rsidRPr="00E334BE">
        <w:rPr>
          <w:rFonts w:ascii="Times New Roman" w:hAnsi="Times New Roman" w:cs="Times New Roman"/>
          <w:sz w:val="24"/>
          <w:szCs w:val="24"/>
        </w:rPr>
        <w:lastRenderedPageBreak/>
        <w:t xml:space="preserve">обучения проводится в регионе в ходе процедур федерального государственного контроля качества образования в образовательных организациях. </w:t>
      </w:r>
    </w:p>
    <w:p w:rsidR="006E5ED9" w:rsidRDefault="006E5ED9" w:rsidP="00770312">
      <w:pPr>
        <w:spacing w:after="0" w:line="240" w:lineRule="auto"/>
        <w:ind w:firstLine="708"/>
        <w:jc w:val="both"/>
        <w:rPr>
          <w:rFonts w:ascii="Times New Roman" w:hAnsi="Times New Roman" w:cs="Times New Roman"/>
          <w:sz w:val="24"/>
          <w:szCs w:val="24"/>
        </w:rPr>
      </w:pPr>
    </w:p>
    <w:sectPr w:rsidR="006E5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E7A17"/>
    <w:multiLevelType w:val="hybridMultilevel"/>
    <w:tmpl w:val="1D1C0FFA"/>
    <w:lvl w:ilvl="0" w:tplc="F894ED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4BE"/>
    <w:rsid w:val="00065CD8"/>
    <w:rsid w:val="0010689B"/>
    <w:rsid w:val="00397532"/>
    <w:rsid w:val="00447D44"/>
    <w:rsid w:val="006E5ED9"/>
    <w:rsid w:val="00770312"/>
    <w:rsid w:val="00A822D7"/>
    <w:rsid w:val="00E334BE"/>
    <w:rsid w:val="00EC3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5E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5ED9"/>
    <w:rPr>
      <w:rFonts w:ascii="Tahoma" w:hAnsi="Tahoma" w:cs="Tahoma"/>
      <w:sz w:val="16"/>
      <w:szCs w:val="16"/>
    </w:rPr>
  </w:style>
  <w:style w:type="paragraph" w:styleId="a5">
    <w:name w:val="List Paragraph"/>
    <w:basedOn w:val="a"/>
    <w:link w:val="a6"/>
    <w:uiPriority w:val="34"/>
    <w:qFormat/>
    <w:rsid w:val="006E5ED9"/>
    <w:pPr>
      <w:spacing w:after="160" w:line="259" w:lineRule="auto"/>
      <w:ind w:left="720"/>
      <w:contextualSpacing/>
    </w:pPr>
  </w:style>
  <w:style w:type="paragraph" w:styleId="a7">
    <w:name w:val="caption"/>
    <w:basedOn w:val="a"/>
    <w:next w:val="a"/>
    <w:uiPriority w:val="35"/>
    <w:unhideWhenUsed/>
    <w:qFormat/>
    <w:rsid w:val="006E5ED9"/>
    <w:pPr>
      <w:spacing w:line="240" w:lineRule="auto"/>
    </w:pPr>
    <w:rPr>
      <w:i/>
      <w:iCs/>
      <w:color w:val="1F497D" w:themeColor="text2"/>
      <w:sz w:val="18"/>
      <w:szCs w:val="18"/>
    </w:rPr>
  </w:style>
  <w:style w:type="character" w:customStyle="1" w:styleId="a6">
    <w:name w:val="Абзац списка Знак"/>
    <w:basedOn w:val="a0"/>
    <w:link w:val="a5"/>
    <w:uiPriority w:val="34"/>
    <w:rsid w:val="006E5E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5E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5ED9"/>
    <w:rPr>
      <w:rFonts w:ascii="Tahoma" w:hAnsi="Tahoma" w:cs="Tahoma"/>
      <w:sz w:val="16"/>
      <w:szCs w:val="16"/>
    </w:rPr>
  </w:style>
  <w:style w:type="paragraph" w:styleId="a5">
    <w:name w:val="List Paragraph"/>
    <w:basedOn w:val="a"/>
    <w:link w:val="a6"/>
    <w:uiPriority w:val="34"/>
    <w:qFormat/>
    <w:rsid w:val="006E5ED9"/>
    <w:pPr>
      <w:spacing w:after="160" w:line="259" w:lineRule="auto"/>
      <w:ind w:left="720"/>
      <w:contextualSpacing/>
    </w:pPr>
  </w:style>
  <w:style w:type="paragraph" w:styleId="a7">
    <w:name w:val="caption"/>
    <w:basedOn w:val="a"/>
    <w:next w:val="a"/>
    <w:uiPriority w:val="35"/>
    <w:unhideWhenUsed/>
    <w:qFormat/>
    <w:rsid w:val="006E5ED9"/>
    <w:pPr>
      <w:spacing w:line="240" w:lineRule="auto"/>
    </w:pPr>
    <w:rPr>
      <w:i/>
      <w:iCs/>
      <w:color w:val="1F497D" w:themeColor="text2"/>
      <w:sz w:val="18"/>
      <w:szCs w:val="18"/>
    </w:rPr>
  </w:style>
  <w:style w:type="character" w:customStyle="1" w:styleId="a6">
    <w:name w:val="Абзац списка Знак"/>
    <w:basedOn w:val="a0"/>
    <w:link w:val="a5"/>
    <w:uiPriority w:val="34"/>
    <w:rsid w:val="006E5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2118</Words>
  <Characters>12075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никс</dc:creator>
  <cp:lastModifiedBy>никс</cp:lastModifiedBy>
  <cp:revision>5</cp:revision>
  <dcterms:created xsi:type="dcterms:W3CDTF">2021-02-04T11:01:00Z</dcterms:created>
  <dcterms:modified xsi:type="dcterms:W3CDTF">2021-02-05T09:37:00Z</dcterms:modified>
</cp:coreProperties>
</file>