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23" w:rsidRPr="00FF5723" w:rsidRDefault="00FF5723">
      <w:r>
        <w:t>Методические рекомендации, материалы, семинары, совещания для организации работы классных руководителей</w:t>
      </w:r>
    </w:p>
    <w:p w:rsidR="00C97471" w:rsidRDefault="00FF5723">
      <w:r>
        <w:t xml:space="preserve">Сайт МБУ </w:t>
      </w:r>
      <w:proofErr w:type="spellStart"/>
      <w:r>
        <w:t>ЦМиСО</w:t>
      </w:r>
      <w:proofErr w:type="spellEnd"/>
      <w:r>
        <w:t xml:space="preserve"> </w:t>
      </w:r>
      <w:hyperlink r:id="rId5" w:history="1">
        <w:r w:rsidRPr="00D23FE0">
          <w:rPr>
            <w:rStyle w:val="a3"/>
          </w:rPr>
          <w:t>https://cmiso.ru/электронный-методический-кабинет/классным-руководителям/</w:t>
        </w:r>
      </w:hyperlink>
    </w:p>
    <w:p w:rsidR="00FF5723" w:rsidRDefault="00FF5723"/>
    <w:p w:rsidR="00FF5723" w:rsidRDefault="00FF5723">
      <w:bookmarkStart w:id="0" w:name="_GoBack"/>
      <w:r>
        <w:rPr>
          <w:noProof/>
          <w:lang w:eastAsia="ru-RU"/>
        </w:rPr>
        <w:drawing>
          <wp:inline distT="0" distB="0" distL="0" distR="0" wp14:anchorId="496764A5" wp14:editId="1658ED70">
            <wp:extent cx="5953125" cy="38331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968" t="3419" r="17628" b="7977"/>
                    <a:stretch/>
                  </pic:blipFill>
                  <pic:spPr bwMode="auto">
                    <a:xfrm>
                      <a:off x="0" y="0"/>
                      <a:ext cx="5949946" cy="383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F5723" w:rsidSect="00FF57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23"/>
    <w:rsid w:val="00C97471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7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7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miso.ru/&#1101;&#1083;&#1077;&#1082;&#1090;&#1088;&#1086;&#1085;&#1085;&#1099;&#1081;-&#1084;&#1077;&#1090;&#1086;&#1076;&#1080;&#1095;&#1077;&#1089;&#1082;&#1080;&#1081;-&#1082;&#1072;&#1073;&#1080;&#1085;&#1077;&#1090;/&#1082;&#1083;&#1072;&#1089;&#1089;&#1085;&#1099;&#1084;-&#1088;&#1091;&#1082;&#1086;&#1074;&#1086;&#1076;&#1080;&#1090;&#1077;&#1083;&#1103;&#1084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никс</dc:creator>
  <cp:lastModifiedBy>никс</cp:lastModifiedBy>
  <cp:revision>1</cp:revision>
  <dcterms:created xsi:type="dcterms:W3CDTF">2021-02-04T10:50:00Z</dcterms:created>
  <dcterms:modified xsi:type="dcterms:W3CDTF">2021-02-04T10:53:00Z</dcterms:modified>
</cp:coreProperties>
</file>